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2311366" w14:textId="7FCD1E38" w:rsidR="00613C82" w:rsidRPr="00613C82" w:rsidRDefault="004C7060" w:rsidP="0037067E">
      <w:pPr>
        <w:spacing w:before="100" w:beforeAutospacing="1" w:after="100" w:afterAutospacing="1" w:line="240" w:lineRule="auto"/>
        <w:ind w:left="-450" w:firstLine="450"/>
        <w:jc w:val="center"/>
        <w:rPr>
          <w:rFonts w:ascii="Times New Roman" w:eastAsia="Times New Roman" w:hAnsi="Times New Roman" w:cs="Times New Roman"/>
          <w:b/>
          <w:sz w:val="24"/>
          <w:szCs w:val="24"/>
        </w:rPr>
      </w:pPr>
      <w:bookmarkStart w:id="0" w:name="_Hlk2410878"/>
      <w:r>
        <w:rPr>
          <w:rFonts w:ascii="Times New Roman" w:eastAsia="Times New Roman" w:hAnsi="Times New Roman" w:cs="Times New Roman"/>
          <w:b/>
          <w:sz w:val="24"/>
          <w:szCs w:val="24"/>
        </w:rPr>
        <w:t>Property</w:t>
      </w:r>
      <w:r w:rsidR="004B32B4" w:rsidRPr="00613C82">
        <w:rPr>
          <w:rFonts w:ascii="Times New Roman" w:eastAsia="Times New Roman" w:hAnsi="Times New Roman" w:cs="Times New Roman"/>
          <w:b/>
          <w:sz w:val="24"/>
          <w:szCs w:val="24"/>
        </w:rPr>
        <w:t xml:space="preserve"> Owner</w:t>
      </w:r>
      <w:r w:rsidR="00883A8F">
        <w:rPr>
          <w:rFonts w:ascii="Times New Roman" w:eastAsia="Times New Roman" w:hAnsi="Times New Roman" w:cs="Times New Roman"/>
          <w:b/>
          <w:sz w:val="24"/>
          <w:szCs w:val="24"/>
        </w:rPr>
        <w:t>s</w:t>
      </w:r>
      <w:r w:rsidR="004B32B4" w:rsidRPr="00613C82">
        <w:rPr>
          <w:rFonts w:ascii="Times New Roman" w:eastAsia="Times New Roman" w:hAnsi="Times New Roman" w:cs="Times New Roman"/>
          <w:b/>
          <w:sz w:val="24"/>
          <w:szCs w:val="24"/>
        </w:rPr>
        <w:t xml:space="preserve"> Association</w:t>
      </w:r>
    </w:p>
    <w:p w14:paraId="4D6DE022" w14:textId="0539BDE1" w:rsidR="007709C4" w:rsidRDefault="00613C82" w:rsidP="007709C4">
      <w:pPr>
        <w:jc w:val="center"/>
        <w:rPr>
          <w:rFonts w:ascii="Times New Roman" w:hAnsi="Times New Roman" w:cs="Times New Roman"/>
          <w:b/>
          <w:sz w:val="24"/>
          <w:szCs w:val="24"/>
        </w:rPr>
      </w:pPr>
      <w:r w:rsidRPr="00613C82">
        <w:rPr>
          <w:rFonts w:ascii="Times New Roman" w:eastAsia="Times New Roman" w:hAnsi="Times New Roman" w:cs="Times New Roman"/>
          <w:b/>
          <w:sz w:val="24"/>
          <w:szCs w:val="24"/>
        </w:rPr>
        <w:t xml:space="preserve">Overview of </w:t>
      </w:r>
      <w:r>
        <w:rPr>
          <w:rFonts w:ascii="Times New Roman" w:eastAsia="Times New Roman" w:hAnsi="Times New Roman" w:cs="Times New Roman"/>
          <w:b/>
          <w:sz w:val="24"/>
          <w:szCs w:val="24"/>
        </w:rPr>
        <w:t>B</w:t>
      </w:r>
      <w:r w:rsidRPr="00613C82">
        <w:rPr>
          <w:rFonts w:ascii="Times New Roman" w:eastAsia="Times New Roman" w:hAnsi="Times New Roman" w:cs="Times New Roman"/>
          <w:b/>
          <w:sz w:val="24"/>
          <w:szCs w:val="24"/>
        </w:rPr>
        <w:t xml:space="preserve">oard </w:t>
      </w:r>
      <w:r w:rsidR="00D303BF">
        <w:rPr>
          <w:rFonts w:ascii="Times New Roman" w:eastAsia="Times New Roman" w:hAnsi="Times New Roman" w:cs="Times New Roman"/>
          <w:b/>
          <w:sz w:val="24"/>
          <w:szCs w:val="24"/>
        </w:rPr>
        <w:t>R</w:t>
      </w:r>
      <w:r w:rsidRPr="00613C82">
        <w:rPr>
          <w:rFonts w:ascii="Times New Roman" w:eastAsia="Times New Roman" w:hAnsi="Times New Roman" w:cs="Times New Roman"/>
          <w:b/>
          <w:sz w:val="24"/>
          <w:szCs w:val="24"/>
        </w:rPr>
        <w:t>oles and</w:t>
      </w:r>
      <w:r w:rsidR="007709C4">
        <w:rPr>
          <w:rFonts w:ascii="Times New Roman" w:eastAsia="Times New Roman" w:hAnsi="Times New Roman" w:cs="Times New Roman"/>
          <w:b/>
          <w:sz w:val="24"/>
          <w:szCs w:val="24"/>
        </w:rPr>
        <w:t xml:space="preserve"> </w:t>
      </w:r>
      <w:r w:rsidR="007709C4">
        <w:rPr>
          <w:rFonts w:ascii="Times New Roman" w:hAnsi="Times New Roman" w:cs="Times New Roman"/>
          <w:b/>
          <w:sz w:val="24"/>
          <w:szCs w:val="24"/>
        </w:rPr>
        <w:t>Responsibilities/Procedures</w:t>
      </w:r>
    </w:p>
    <w:p w14:paraId="653F842D" w14:textId="15B3F428" w:rsidR="004B32B4" w:rsidRPr="00613C82" w:rsidRDefault="004B32B4" w:rsidP="00613C82">
      <w:pPr>
        <w:spacing w:before="100" w:beforeAutospacing="1" w:after="100" w:afterAutospacing="1" w:line="240" w:lineRule="auto"/>
        <w:jc w:val="center"/>
        <w:rPr>
          <w:rFonts w:ascii="Times New Roman" w:eastAsia="Times New Roman" w:hAnsi="Times New Roman" w:cs="Times New Roman"/>
          <w:b/>
          <w:sz w:val="24"/>
          <w:szCs w:val="24"/>
        </w:rPr>
      </w:pPr>
    </w:p>
    <w:p w14:paraId="1511CD0D" w14:textId="646C6EF7" w:rsidR="004B32B4" w:rsidRDefault="004B32B4" w:rsidP="004B32B4">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To be effective, a </w:t>
      </w:r>
      <w:r w:rsidR="004C7060">
        <w:rPr>
          <w:rFonts w:ascii="Times New Roman" w:eastAsia="Times New Roman" w:hAnsi="Times New Roman" w:cs="Times New Roman"/>
          <w:sz w:val="24"/>
          <w:szCs w:val="24"/>
        </w:rPr>
        <w:t xml:space="preserve">property </w:t>
      </w:r>
      <w:r>
        <w:rPr>
          <w:rFonts w:ascii="Times New Roman" w:eastAsia="Times New Roman" w:hAnsi="Times New Roman" w:cs="Times New Roman"/>
          <w:sz w:val="24"/>
          <w:szCs w:val="24"/>
        </w:rPr>
        <w:t>owner</w:t>
      </w:r>
      <w:r w:rsidR="00883A8F">
        <w:rPr>
          <w:rFonts w:ascii="Times New Roman" w:eastAsia="Times New Roman" w:hAnsi="Times New Roman" w:cs="Times New Roman"/>
          <w:sz w:val="24"/>
          <w:szCs w:val="24"/>
        </w:rPr>
        <w:t>s</w:t>
      </w:r>
      <w:r>
        <w:rPr>
          <w:rFonts w:ascii="Times New Roman" w:eastAsia="Times New Roman" w:hAnsi="Times New Roman" w:cs="Times New Roman"/>
          <w:sz w:val="24"/>
          <w:szCs w:val="24"/>
        </w:rPr>
        <w:t xml:space="preserve"> association needs a strong board of directors that understands its role</w:t>
      </w:r>
      <w:r w:rsidR="005440BB">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The following outline provides an overview of board roles and responsibilities.</w:t>
      </w:r>
    </w:p>
    <w:p w14:paraId="66F42484" w14:textId="113CEE4A" w:rsidR="004B32B4" w:rsidRDefault="004B32B4" w:rsidP="004B32B4">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To form an effective board, directors must have a clear understanding of the strengths and weaknesses of the association, its history and what is to be accomplished. Every </w:t>
      </w:r>
      <w:r w:rsidR="004C7060">
        <w:rPr>
          <w:rFonts w:ascii="Times New Roman" w:eastAsia="Times New Roman" w:hAnsi="Times New Roman" w:cs="Times New Roman"/>
          <w:sz w:val="24"/>
          <w:szCs w:val="24"/>
        </w:rPr>
        <w:t xml:space="preserve">property </w:t>
      </w:r>
      <w:r w:rsidR="00342F34">
        <w:rPr>
          <w:rFonts w:ascii="Times New Roman" w:eastAsia="Times New Roman" w:hAnsi="Times New Roman" w:cs="Times New Roman"/>
          <w:sz w:val="24"/>
          <w:szCs w:val="24"/>
        </w:rPr>
        <w:t>owner’s</w:t>
      </w:r>
      <w:r w:rsidR="004C7060">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association should have responsibility for its assets as well as its operation in accordance with standards established by state and federal law, local ordinances, and the governing documents upon which the entity itself was created. To the extent that the association has such authority and control, it is the board of directors that makes certain these responsibilities are fulfilled.</w:t>
      </w:r>
    </w:p>
    <w:p w14:paraId="23893E71" w14:textId="77777777" w:rsidR="00613C82" w:rsidRDefault="00613C82" w:rsidP="00613C82">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association acts through its officers and agents. The board of directors makes the policies for the association, but the officers and agents carry out these policies and administrative functions for the community. All of the officers have an affirmative obligation to act with utmost good faith towards the association and cannot deal in the funds or the property of the association to their own self advantage. </w:t>
      </w:r>
    </w:p>
    <w:p w14:paraId="31083941" w14:textId="77777777" w:rsidR="00613C82" w:rsidRDefault="00613C82" w:rsidP="004B32B4">
      <w:pPr>
        <w:spacing w:before="100" w:beforeAutospacing="1" w:after="100" w:afterAutospacing="1" w:line="240" w:lineRule="auto"/>
        <w:rPr>
          <w:rFonts w:ascii="Times New Roman" w:eastAsia="Times New Roman" w:hAnsi="Times New Roman" w:cs="Times New Roman"/>
          <w:sz w:val="24"/>
          <w:szCs w:val="24"/>
        </w:rPr>
      </w:pPr>
    </w:p>
    <w:p w14:paraId="3ED74164" w14:textId="55219EBC" w:rsidR="004B32B4" w:rsidRDefault="004B32B4" w:rsidP="004B32B4">
      <w:pPr>
        <w:spacing w:before="100" w:beforeAutospacing="1" w:after="100" w:afterAutospacing="1"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Understanding the </w:t>
      </w:r>
      <w:r w:rsidR="00883A8F">
        <w:rPr>
          <w:rFonts w:ascii="Times New Roman" w:eastAsia="Times New Roman" w:hAnsi="Times New Roman" w:cs="Times New Roman"/>
          <w:b/>
          <w:bCs/>
          <w:sz w:val="24"/>
          <w:szCs w:val="24"/>
        </w:rPr>
        <w:t>P</w:t>
      </w:r>
      <w:r w:rsidR="004C7060">
        <w:rPr>
          <w:rFonts w:ascii="Times New Roman" w:eastAsia="Times New Roman" w:hAnsi="Times New Roman" w:cs="Times New Roman"/>
          <w:b/>
          <w:bCs/>
          <w:sz w:val="24"/>
          <w:szCs w:val="24"/>
        </w:rPr>
        <w:t xml:space="preserve">roperty </w:t>
      </w:r>
      <w:r w:rsidR="00883A8F">
        <w:rPr>
          <w:rFonts w:ascii="Times New Roman" w:eastAsia="Times New Roman" w:hAnsi="Times New Roman" w:cs="Times New Roman"/>
          <w:b/>
          <w:bCs/>
          <w:sz w:val="24"/>
          <w:szCs w:val="24"/>
        </w:rPr>
        <w:t>O</w:t>
      </w:r>
      <w:r>
        <w:rPr>
          <w:rFonts w:ascii="Times New Roman" w:eastAsia="Times New Roman" w:hAnsi="Times New Roman" w:cs="Times New Roman"/>
          <w:b/>
          <w:bCs/>
          <w:sz w:val="24"/>
          <w:szCs w:val="24"/>
        </w:rPr>
        <w:t>wner</w:t>
      </w:r>
      <w:r w:rsidR="00883A8F">
        <w:rPr>
          <w:rFonts w:ascii="Times New Roman" w:eastAsia="Times New Roman" w:hAnsi="Times New Roman" w:cs="Times New Roman"/>
          <w:b/>
          <w:bCs/>
          <w:sz w:val="24"/>
          <w:szCs w:val="24"/>
        </w:rPr>
        <w:t>s</w:t>
      </w:r>
      <w:r>
        <w:rPr>
          <w:rFonts w:ascii="Times New Roman" w:eastAsia="Times New Roman" w:hAnsi="Times New Roman" w:cs="Times New Roman"/>
          <w:b/>
          <w:bCs/>
          <w:sz w:val="24"/>
          <w:szCs w:val="24"/>
        </w:rPr>
        <w:t xml:space="preserve"> </w:t>
      </w:r>
      <w:r w:rsidR="00883A8F">
        <w:rPr>
          <w:rFonts w:ascii="Times New Roman" w:eastAsia="Times New Roman" w:hAnsi="Times New Roman" w:cs="Times New Roman"/>
          <w:b/>
          <w:bCs/>
          <w:sz w:val="24"/>
          <w:szCs w:val="24"/>
        </w:rPr>
        <w:t>A</w:t>
      </w:r>
      <w:r>
        <w:rPr>
          <w:rFonts w:ascii="Times New Roman" w:eastAsia="Times New Roman" w:hAnsi="Times New Roman" w:cs="Times New Roman"/>
          <w:b/>
          <w:bCs/>
          <w:sz w:val="24"/>
          <w:szCs w:val="24"/>
        </w:rPr>
        <w:t>ssociation concept:</w:t>
      </w:r>
    </w:p>
    <w:p w14:paraId="6113F429" w14:textId="52D6D25B" w:rsidR="004B32B4" w:rsidRDefault="004B32B4" w:rsidP="004B32B4">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w:t>
      </w:r>
      <w:r w:rsidR="004C7060">
        <w:rPr>
          <w:rFonts w:ascii="Times New Roman" w:eastAsia="Times New Roman" w:hAnsi="Times New Roman" w:cs="Times New Roman"/>
          <w:sz w:val="24"/>
          <w:szCs w:val="24"/>
        </w:rPr>
        <w:t xml:space="preserve">property </w:t>
      </w:r>
      <w:r w:rsidR="00342F34">
        <w:rPr>
          <w:rFonts w:ascii="Times New Roman" w:eastAsia="Times New Roman" w:hAnsi="Times New Roman" w:cs="Times New Roman"/>
          <w:sz w:val="24"/>
          <w:szCs w:val="24"/>
        </w:rPr>
        <w:t>owner’s</w:t>
      </w:r>
      <w:r>
        <w:rPr>
          <w:rFonts w:ascii="Times New Roman" w:eastAsia="Times New Roman" w:hAnsi="Times New Roman" w:cs="Times New Roman"/>
          <w:sz w:val="24"/>
          <w:szCs w:val="24"/>
        </w:rPr>
        <w:t xml:space="preserve"> association is the cornerstone of a planned residential community. It brings continuity and order to the </w:t>
      </w:r>
      <w:r w:rsidR="00DD2A94">
        <w:rPr>
          <w:rFonts w:ascii="Times New Roman" w:eastAsia="Times New Roman" w:hAnsi="Times New Roman" w:cs="Times New Roman"/>
          <w:sz w:val="24"/>
          <w:szCs w:val="24"/>
        </w:rPr>
        <w:t>community;</w:t>
      </w:r>
      <w:r>
        <w:rPr>
          <w:rFonts w:ascii="Times New Roman" w:eastAsia="Times New Roman" w:hAnsi="Times New Roman" w:cs="Times New Roman"/>
          <w:sz w:val="24"/>
          <w:szCs w:val="24"/>
        </w:rPr>
        <w:t xml:space="preserve"> it preserves the architectural integrity and it maintains the common elements. Properly run, the association promotes the concept of “community” and protects the neighborhood’s property values. In many cases, it collectively makes available recreational and other facilities that might not otherwise be affordable or available to </w:t>
      </w:r>
      <w:r w:rsidR="004C7060">
        <w:rPr>
          <w:rFonts w:ascii="Times New Roman" w:eastAsia="Times New Roman" w:hAnsi="Times New Roman" w:cs="Times New Roman"/>
          <w:sz w:val="24"/>
          <w:szCs w:val="24"/>
        </w:rPr>
        <w:t xml:space="preserve">property </w:t>
      </w:r>
      <w:r>
        <w:rPr>
          <w:rFonts w:ascii="Times New Roman" w:eastAsia="Times New Roman" w:hAnsi="Times New Roman" w:cs="Times New Roman"/>
          <w:sz w:val="24"/>
          <w:szCs w:val="24"/>
        </w:rPr>
        <w:t>owners and residents on an individual basis.</w:t>
      </w:r>
    </w:p>
    <w:p w14:paraId="1684EDFF" w14:textId="558AA37B" w:rsidR="004B32B4" w:rsidRDefault="004B32B4" w:rsidP="004B32B4">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To be successful, its officers and directors must uniformly and fairly govern the community, and it must have a reasonable level of participation by each of its members over time.</w:t>
      </w:r>
    </w:p>
    <w:p w14:paraId="1699F803" w14:textId="77777777" w:rsidR="004B32B4" w:rsidRDefault="004B32B4" w:rsidP="004B32B4">
      <w:pPr>
        <w:spacing w:before="100" w:beforeAutospacing="1" w:after="100" w:afterAutospacing="1"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Board of Directors:</w:t>
      </w:r>
    </w:p>
    <w:p w14:paraId="04AB078A" w14:textId="7145306E" w:rsidR="004B32B4" w:rsidRDefault="004B32B4" w:rsidP="004B32B4">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association has responsibility for its common elements as well as the management and operation of the association’s business affairs all in accordance with standards established by the governing documents created when the community was first developed</w:t>
      </w:r>
      <w:r w:rsidR="00B90731">
        <w:rPr>
          <w:rFonts w:ascii="Times New Roman" w:eastAsia="Times New Roman" w:hAnsi="Times New Roman" w:cs="Times New Roman"/>
          <w:sz w:val="24"/>
          <w:szCs w:val="24"/>
        </w:rPr>
        <w:t xml:space="preserve"> and as later amended through established procedures</w:t>
      </w:r>
      <w:r>
        <w:rPr>
          <w:rFonts w:ascii="Times New Roman" w:eastAsia="Times New Roman" w:hAnsi="Times New Roman" w:cs="Times New Roman"/>
          <w:sz w:val="24"/>
          <w:szCs w:val="24"/>
        </w:rPr>
        <w:t>. To the extent that an association (typically a non-profit corporation) has such authority and control, it is its board of directors that carries out these duties and responsibilities.</w:t>
      </w:r>
    </w:p>
    <w:p w14:paraId="304CD994" w14:textId="77777777" w:rsidR="004B32B4" w:rsidRDefault="004B32B4" w:rsidP="004B32B4">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Members of the board of directors of an association serve without compensation unless the bylaws of the association provide to the contrary. The board’s authority includes all of the powers and duties enumerated in general law, as long as these powers are not inconsistent with the provisions of the documents governing the association.</w:t>
      </w:r>
    </w:p>
    <w:p w14:paraId="0F43CF32" w14:textId="616205B8" w:rsidR="004B32B4" w:rsidRDefault="004B32B4" w:rsidP="004B32B4">
      <w:pPr>
        <w:spacing w:before="100" w:beforeAutospacing="1" w:after="100" w:afterAutospacing="1"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Officers of the Association:</w:t>
      </w:r>
    </w:p>
    <w:p w14:paraId="37706F21" w14:textId="2F5AC04B" w:rsidR="004B32B4" w:rsidRDefault="004B32B4" w:rsidP="004B32B4">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President</w:t>
      </w:r>
      <w:r>
        <w:rPr>
          <w:rFonts w:ascii="Times New Roman" w:eastAsia="Times New Roman" w:hAnsi="Times New Roman" w:cs="Times New Roman"/>
          <w:sz w:val="24"/>
          <w:szCs w:val="24"/>
        </w:rPr>
        <w:br/>
        <w:t xml:space="preserve">The president of an association is vested with all the powers generally given to the chief executive officer of a corporation. While specific by-law provisions may vary the president’s duties, it is generally presumed that he or she will preside at all meetings of the board and the membership. The president will execute contracts, orders and other documents in the name of the association as its agent. </w:t>
      </w:r>
    </w:p>
    <w:p w14:paraId="6F642724" w14:textId="7085DCE2" w:rsidR="004B32B4" w:rsidRDefault="004B32B4" w:rsidP="004B32B4">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president also assumes general charge of the day-to-day administration of the association and has the authority to order specific actions in furtherance of the board’s policies. The president serves as spokesman for the board of directors in most matters relating to general association business. Like all officers of the association, the president has an affirmative duty to carry out the responsibilities of the office in the best interests of the association. Unless otherwise specified in governing documents, the president serves at the will of the board of directors and can be removed with or without cause at any time by a majority of the full board.</w:t>
      </w:r>
    </w:p>
    <w:p w14:paraId="703E8E54" w14:textId="4084C4EA" w:rsidR="004B32B4" w:rsidRDefault="004B32B4" w:rsidP="004B32B4">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Vice President</w:t>
      </w:r>
      <w:r>
        <w:rPr>
          <w:rFonts w:ascii="Times New Roman" w:eastAsia="Times New Roman" w:hAnsi="Times New Roman" w:cs="Times New Roman"/>
          <w:sz w:val="24"/>
          <w:szCs w:val="24"/>
        </w:rPr>
        <w:br/>
        <w:t xml:space="preserve">The vice-president is vested with all the powers which are required to perform the duties of the association president in the absence of the president. The vice president does not automatically possess inherent powers to act in the capacity of the chief executive officer, and may act for the president only when the president is actually absent or otherwise unable to act. The vice-president may assume such additional duties as are defined by the board of directors. </w:t>
      </w:r>
    </w:p>
    <w:p w14:paraId="14C46403" w14:textId="6C7AA1C4" w:rsidR="00E376D3" w:rsidRDefault="004B32B4" w:rsidP="004B32B4">
      <w:pPr>
        <w:spacing w:before="100" w:beforeAutospacing="1" w:after="100" w:afterAutospacing="1" w:line="240" w:lineRule="auto"/>
        <w:rPr>
          <w:rFonts w:ascii="Times New Roman" w:hAnsi="Times New Roman" w:cs="Times New Roman"/>
          <w:sz w:val="24"/>
          <w:szCs w:val="24"/>
        </w:rPr>
      </w:pPr>
      <w:r w:rsidRPr="005440BB">
        <w:rPr>
          <w:rFonts w:ascii="Times New Roman" w:eastAsia="Times New Roman" w:hAnsi="Times New Roman" w:cs="Times New Roman"/>
          <w:b/>
          <w:bCs/>
          <w:sz w:val="24"/>
          <w:szCs w:val="24"/>
        </w:rPr>
        <w:t>Secretary</w:t>
      </w:r>
      <w:r w:rsidRPr="005440BB">
        <w:rPr>
          <w:rFonts w:ascii="Times New Roman" w:eastAsia="Times New Roman" w:hAnsi="Times New Roman" w:cs="Times New Roman"/>
          <w:sz w:val="24"/>
          <w:szCs w:val="24"/>
        </w:rPr>
        <w:br/>
        <w:t xml:space="preserve">The secretary of the association is responsible for keeping and maintaining a record of all meetings of the board and the membership and is the custodian for most of the official records of the association. As the custodian for the minutes and other official records of the association, the secretary is responsible for </w:t>
      </w:r>
      <w:r w:rsidR="00B90731">
        <w:rPr>
          <w:rFonts w:ascii="Times New Roman" w:eastAsia="Times New Roman" w:hAnsi="Times New Roman" w:cs="Times New Roman"/>
          <w:sz w:val="24"/>
          <w:szCs w:val="24"/>
        </w:rPr>
        <w:t>e</w:t>
      </w:r>
      <w:r w:rsidRPr="005440BB">
        <w:rPr>
          <w:rFonts w:ascii="Times New Roman" w:eastAsia="Times New Roman" w:hAnsi="Times New Roman" w:cs="Times New Roman"/>
          <w:sz w:val="24"/>
          <w:szCs w:val="24"/>
        </w:rPr>
        <w:t>nsuring access to those records by the members of the association and their authorized representatives.</w:t>
      </w:r>
      <w:r w:rsidR="00E376D3" w:rsidRPr="005440BB">
        <w:rPr>
          <w:rFonts w:ascii="Times New Roman" w:hAnsi="Times New Roman" w:cs="Times New Roman"/>
          <w:sz w:val="24"/>
          <w:szCs w:val="24"/>
        </w:rPr>
        <w:t xml:space="preserve"> The Secretary shall mail all notices required under the By-Laws and communications of the Board. The Secretary shall have custody of th</w:t>
      </w:r>
      <w:r w:rsidR="005440BB" w:rsidRPr="005440BB">
        <w:rPr>
          <w:rFonts w:ascii="Times New Roman" w:hAnsi="Times New Roman" w:cs="Times New Roman"/>
          <w:sz w:val="24"/>
          <w:szCs w:val="24"/>
        </w:rPr>
        <w:t>e</w:t>
      </w:r>
      <w:r w:rsidR="00E376D3" w:rsidRPr="005440BB">
        <w:rPr>
          <w:rFonts w:ascii="Times New Roman" w:hAnsi="Times New Roman" w:cs="Times New Roman"/>
          <w:sz w:val="24"/>
          <w:szCs w:val="24"/>
        </w:rPr>
        <w:t xml:space="preserve"> records of the Board and maintain a list of the members including current address and telephone numbers. The Secretary shall also perform all other duties incident</w:t>
      </w:r>
      <w:r w:rsidR="00B90731">
        <w:rPr>
          <w:rFonts w:ascii="Times New Roman" w:hAnsi="Times New Roman" w:cs="Times New Roman"/>
          <w:sz w:val="24"/>
          <w:szCs w:val="24"/>
        </w:rPr>
        <w:t>al</w:t>
      </w:r>
      <w:r w:rsidR="00E376D3" w:rsidRPr="005440BB">
        <w:rPr>
          <w:rFonts w:ascii="Times New Roman" w:hAnsi="Times New Roman" w:cs="Times New Roman"/>
          <w:sz w:val="24"/>
          <w:szCs w:val="24"/>
        </w:rPr>
        <w:t xml:space="preserve"> </w:t>
      </w:r>
      <w:r w:rsidR="00B90731">
        <w:rPr>
          <w:rFonts w:ascii="Times New Roman" w:hAnsi="Times New Roman" w:cs="Times New Roman"/>
          <w:sz w:val="24"/>
          <w:szCs w:val="24"/>
        </w:rPr>
        <w:t>to</w:t>
      </w:r>
      <w:r w:rsidR="00E376D3" w:rsidRPr="005440BB">
        <w:rPr>
          <w:rFonts w:ascii="Times New Roman" w:hAnsi="Times New Roman" w:cs="Times New Roman"/>
          <w:sz w:val="24"/>
          <w:szCs w:val="24"/>
        </w:rPr>
        <w:t xml:space="preserve"> the office of Secretary.</w:t>
      </w:r>
    </w:p>
    <w:p w14:paraId="4BFF717F" w14:textId="379CC9F9" w:rsidR="004B32B4" w:rsidRDefault="004B32B4" w:rsidP="00E376D3">
      <w:pPr>
        <w:rPr>
          <w:rFonts w:ascii="Times New Roman" w:eastAsia="Times New Roman" w:hAnsi="Times New Roman" w:cs="Times New Roman"/>
          <w:sz w:val="24"/>
          <w:szCs w:val="24"/>
        </w:rPr>
      </w:pPr>
      <w:r w:rsidRPr="00E376D3">
        <w:rPr>
          <w:rFonts w:ascii="Times New Roman" w:eastAsia="Times New Roman" w:hAnsi="Times New Roman" w:cs="Times New Roman"/>
          <w:b/>
          <w:bCs/>
          <w:sz w:val="24"/>
          <w:szCs w:val="24"/>
        </w:rPr>
        <w:t>Treasurer</w:t>
      </w:r>
      <w:r w:rsidRPr="00E376D3">
        <w:rPr>
          <w:rFonts w:ascii="Times New Roman" w:eastAsia="Times New Roman" w:hAnsi="Times New Roman" w:cs="Times New Roman"/>
          <w:sz w:val="24"/>
          <w:szCs w:val="24"/>
        </w:rPr>
        <w:br/>
      </w:r>
      <w:r w:rsidRPr="004C7060">
        <w:rPr>
          <w:rFonts w:ascii="Times New Roman" w:eastAsia="Times New Roman" w:hAnsi="Times New Roman" w:cs="Times New Roman"/>
          <w:sz w:val="24"/>
          <w:szCs w:val="24"/>
        </w:rPr>
        <w:t xml:space="preserve">The treasurer is the custodian of the funds, securities and financial records of the association. </w:t>
      </w:r>
      <w:r w:rsidR="00D3772F" w:rsidRPr="004C7060">
        <w:rPr>
          <w:rFonts w:ascii="Times New Roman" w:eastAsia="Times New Roman" w:hAnsi="Times New Roman" w:cs="Times New Roman"/>
          <w:sz w:val="24"/>
          <w:szCs w:val="24"/>
        </w:rPr>
        <w:t>T</w:t>
      </w:r>
      <w:r w:rsidRPr="004C7060">
        <w:rPr>
          <w:rFonts w:ascii="Times New Roman" w:eastAsia="Times New Roman" w:hAnsi="Times New Roman" w:cs="Times New Roman"/>
          <w:sz w:val="24"/>
          <w:szCs w:val="24"/>
        </w:rPr>
        <w:t>he treasurer is responsible for coordinating the development of the proposed annual budget and for preparing and giving the annual financial report on the financial status of the association.</w:t>
      </w:r>
      <w:r w:rsidR="00E376D3" w:rsidRPr="0037067E">
        <w:rPr>
          <w:rFonts w:ascii="Times New Roman" w:eastAsia="Times New Roman" w:hAnsi="Times New Roman" w:cs="Times New Roman"/>
          <w:sz w:val="24"/>
          <w:szCs w:val="24"/>
        </w:rPr>
        <w:t xml:space="preserve"> The Treasurer shall collect all monies due, pay the obligations of the Association out of its funds and perform such other duties as are incidental to the office of the Treasurer. </w:t>
      </w:r>
      <w:r w:rsidR="00D3772F" w:rsidRPr="004C7060">
        <w:rPr>
          <w:rFonts w:ascii="Times New Roman" w:eastAsia="Times New Roman" w:hAnsi="Times New Roman" w:cs="Times New Roman"/>
          <w:sz w:val="24"/>
          <w:szCs w:val="24"/>
        </w:rPr>
        <w:t>T</w:t>
      </w:r>
      <w:r w:rsidRPr="004C7060">
        <w:rPr>
          <w:rFonts w:ascii="Times New Roman" w:eastAsia="Times New Roman" w:hAnsi="Times New Roman" w:cs="Times New Roman"/>
          <w:sz w:val="24"/>
          <w:szCs w:val="24"/>
        </w:rPr>
        <w:t xml:space="preserve">he treasurer </w:t>
      </w:r>
      <w:r w:rsidR="00D3772F" w:rsidRPr="004C7060">
        <w:rPr>
          <w:rFonts w:ascii="Times New Roman" w:eastAsia="Times New Roman" w:hAnsi="Times New Roman" w:cs="Times New Roman"/>
          <w:sz w:val="24"/>
          <w:szCs w:val="24"/>
        </w:rPr>
        <w:t xml:space="preserve">is </w:t>
      </w:r>
      <w:r w:rsidRPr="004C7060">
        <w:rPr>
          <w:rFonts w:ascii="Times New Roman" w:eastAsia="Times New Roman" w:hAnsi="Times New Roman" w:cs="Times New Roman"/>
          <w:sz w:val="24"/>
          <w:szCs w:val="24"/>
        </w:rPr>
        <w:lastRenderedPageBreak/>
        <w:t xml:space="preserve">responsible for </w:t>
      </w:r>
      <w:r w:rsidR="00B90731" w:rsidRPr="0037067E">
        <w:rPr>
          <w:rFonts w:ascii="Times New Roman" w:eastAsia="Times New Roman" w:hAnsi="Times New Roman" w:cs="Times New Roman"/>
          <w:sz w:val="24"/>
          <w:szCs w:val="24"/>
        </w:rPr>
        <w:t>e</w:t>
      </w:r>
      <w:r w:rsidRPr="004C7060">
        <w:rPr>
          <w:rFonts w:ascii="Times New Roman" w:eastAsia="Times New Roman" w:hAnsi="Times New Roman" w:cs="Times New Roman"/>
          <w:sz w:val="24"/>
          <w:szCs w:val="24"/>
        </w:rPr>
        <w:t>nsuring that the financial records of the association have been maintained properly in accordance with sound accounting practices.</w:t>
      </w:r>
    </w:p>
    <w:p w14:paraId="5FC26DB2" w14:textId="2A851ED2" w:rsidR="00A27366" w:rsidRPr="0037067E" w:rsidRDefault="00A27366" w:rsidP="004B32B4">
      <w:pPr>
        <w:spacing w:before="100" w:beforeAutospacing="1" w:after="100" w:afterAutospacing="1" w:line="240" w:lineRule="auto"/>
        <w:rPr>
          <w:rFonts w:ascii="Times New Roman" w:hAnsi="Times New Roman" w:cs="Times New Roman"/>
          <w:sz w:val="24"/>
          <w:szCs w:val="24"/>
        </w:rPr>
      </w:pPr>
      <w:r w:rsidRPr="0037067E">
        <w:rPr>
          <w:rFonts w:ascii="Times New Roman" w:hAnsi="Times New Roman" w:cs="Times New Roman"/>
          <w:b/>
          <w:sz w:val="24"/>
          <w:szCs w:val="24"/>
        </w:rPr>
        <w:t>Environmental Control Committee Chair</w:t>
      </w:r>
      <w:r w:rsidR="005440BB" w:rsidRPr="0037067E">
        <w:rPr>
          <w:rFonts w:ascii="Times New Roman" w:hAnsi="Times New Roman" w:cs="Times New Roman"/>
          <w:b/>
          <w:sz w:val="24"/>
          <w:szCs w:val="24"/>
        </w:rPr>
        <w:tab/>
      </w:r>
      <w:r w:rsidR="005440BB" w:rsidRPr="0037067E">
        <w:rPr>
          <w:rFonts w:ascii="Times New Roman" w:hAnsi="Times New Roman" w:cs="Times New Roman"/>
          <w:b/>
          <w:sz w:val="24"/>
          <w:szCs w:val="24"/>
        </w:rPr>
        <w:tab/>
      </w:r>
      <w:r w:rsidR="005440BB" w:rsidRPr="0037067E">
        <w:rPr>
          <w:rFonts w:ascii="Times New Roman" w:hAnsi="Times New Roman" w:cs="Times New Roman"/>
          <w:b/>
          <w:sz w:val="24"/>
          <w:szCs w:val="24"/>
        </w:rPr>
        <w:tab/>
      </w:r>
      <w:r w:rsidR="005440BB" w:rsidRPr="0037067E">
        <w:rPr>
          <w:rFonts w:ascii="Times New Roman" w:hAnsi="Times New Roman" w:cs="Times New Roman"/>
          <w:b/>
          <w:sz w:val="24"/>
          <w:szCs w:val="24"/>
        </w:rPr>
        <w:tab/>
      </w:r>
      <w:r w:rsidR="005440BB" w:rsidRPr="0037067E">
        <w:rPr>
          <w:rFonts w:ascii="Times New Roman" w:hAnsi="Times New Roman" w:cs="Times New Roman"/>
          <w:b/>
          <w:sz w:val="24"/>
          <w:szCs w:val="24"/>
        </w:rPr>
        <w:tab/>
      </w:r>
      <w:r w:rsidR="005440BB" w:rsidRPr="0037067E">
        <w:rPr>
          <w:rFonts w:ascii="Times New Roman" w:hAnsi="Times New Roman" w:cs="Times New Roman"/>
          <w:b/>
          <w:sz w:val="24"/>
          <w:szCs w:val="24"/>
        </w:rPr>
        <w:tab/>
      </w:r>
      <w:r w:rsidR="005440BB" w:rsidRPr="0037067E">
        <w:rPr>
          <w:rFonts w:ascii="Times New Roman" w:hAnsi="Times New Roman" w:cs="Times New Roman"/>
          <w:b/>
          <w:sz w:val="24"/>
          <w:szCs w:val="24"/>
        </w:rPr>
        <w:tab/>
        <w:t xml:space="preserve">       </w:t>
      </w:r>
      <w:r w:rsidR="00E376D3" w:rsidRPr="0037067E">
        <w:rPr>
          <w:rFonts w:ascii="Times New Roman" w:hAnsi="Times New Roman" w:cs="Times New Roman"/>
          <w:sz w:val="24"/>
          <w:szCs w:val="24"/>
        </w:rPr>
        <w:t>The Chairman of the Environmental Control Committee shall review all applications for building, excavation, and site improvements. The Chairman of the Environmental Control Committee shall issue all Building Approvals</w:t>
      </w:r>
      <w:r w:rsidR="00B90731" w:rsidRPr="004C7060">
        <w:rPr>
          <w:rFonts w:ascii="Times New Roman" w:hAnsi="Times New Roman" w:cs="Times New Roman"/>
          <w:sz w:val="24"/>
          <w:szCs w:val="24"/>
        </w:rPr>
        <w:t xml:space="preserve"> in consultation with the Board</w:t>
      </w:r>
      <w:r w:rsidR="00E376D3" w:rsidRPr="0037067E">
        <w:rPr>
          <w:rFonts w:ascii="Times New Roman" w:hAnsi="Times New Roman" w:cs="Times New Roman"/>
          <w:sz w:val="24"/>
          <w:szCs w:val="24"/>
        </w:rPr>
        <w:t>, act upon all requests for building information, maintain files of all plans, specifications, communications, applications, denials, permits and shall report all activity to the Board.</w:t>
      </w:r>
    </w:p>
    <w:p w14:paraId="41B6DAAB" w14:textId="77777777" w:rsidR="004B32B4" w:rsidRDefault="004B32B4" w:rsidP="004B32B4">
      <w:pPr>
        <w:spacing w:before="100" w:beforeAutospacing="1" w:after="100" w:afterAutospacing="1" w:line="240" w:lineRule="auto"/>
        <w:rPr>
          <w:rFonts w:ascii="Times New Roman" w:eastAsia="Times New Roman" w:hAnsi="Times New Roman" w:cs="Times New Roman"/>
          <w:sz w:val="24"/>
          <w:szCs w:val="24"/>
        </w:rPr>
      </w:pPr>
      <w:r w:rsidRPr="004C7060">
        <w:rPr>
          <w:rFonts w:ascii="Times New Roman" w:eastAsia="Times New Roman" w:hAnsi="Times New Roman" w:cs="Times New Roman"/>
          <w:b/>
          <w:bCs/>
          <w:sz w:val="24"/>
          <w:szCs w:val="24"/>
        </w:rPr>
        <w:t>Fiduciary Relationship and Responsibility</w:t>
      </w:r>
      <w:r w:rsidRPr="004C7060">
        <w:rPr>
          <w:rFonts w:ascii="Times New Roman" w:eastAsia="Times New Roman" w:hAnsi="Times New Roman" w:cs="Times New Roman"/>
          <w:sz w:val="24"/>
          <w:szCs w:val="24"/>
        </w:rPr>
        <w:br/>
        <w:t>The members of the board of directors and each officer of the association have a fiduciary relationship with the members of the association. This fiduciary</w:t>
      </w:r>
      <w:r>
        <w:rPr>
          <w:rFonts w:ascii="Times New Roman" w:eastAsia="Times New Roman" w:hAnsi="Times New Roman" w:cs="Times New Roman"/>
          <w:sz w:val="24"/>
          <w:szCs w:val="24"/>
        </w:rPr>
        <w:t xml:space="preserve"> relationship imposes obligations of trust and confidence in favor of the corporation and its members. It requires the members of the board to act in good faith and in the best interests of the members of the association. It means that board members must exercise due care and diligence when acting for the community, and it requires them to act within the scope of their authority.</w:t>
      </w:r>
    </w:p>
    <w:p w14:paraId="1EEFADD6" w14:textId="50A7814C" w:rsidR="004B32B4" w:rsidRPr="0037067E" w:rsidRDefault="004B32B4" w:rsidP="004B32B4">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fact that the association is a not-for-profit corporation does not relieve </w:t>
      </w:r>
      <w:r w:rsidR="00B90731">
        <w:rPr>
          <w:rFonts w:ascii="Times New Roman" w:eastAsia="Times New Roman" w:hAnsi="Times New Roman" w:cs="Times New Roman"/>
          <w:sz w:val="24"/>
          <w:szCs w:val="24"/>
        </w:rPr>
        <w:t>it</w:t>
      </w:r>
      <w:r>
        <w:rPr>
          <w:rFonts w:ascii="Times New Roman" w:eastAsia="Times New Roman" w:hAnsi="Times New Roman" w:cs="Times New Roman"/>
          <w:sz w:val="24"/>
          <w:szCs w:val="24"/>
        </w:rPr>
        <w:t xml:space="preserve"> from the high standards of trust and responsibility that the fiduciary relationship requires. When a member accepts a position on the board of directors, he or she is presumed to have knowledge of the duties and responsibilities of a board member. Board members cannot be excused from improper action on the grounds of ignorance or inexperience and liability of board members for negligence and mismanagement exists in favor of the association and the property owners.</w:t>
      </w:r>
      <w:r w:rsidR="00C80B12">
        <w:rPr>
          <w:rFonts w:ascii="Times New Roman" w:eastAsia="Times New Roman" w:hAnsi="Times New Roman" w:cs="Times New Roman"/>
          <w:sz w:val="24"/>
          <w:szCs w:val="24"/>
        </w:rPr>
        <w:t xml:space="preserve"> </w:t>
      </w:r>
      <w:r w:rsidR="00470A3E" w:rsidRPr="0037067E">
        <w:rPr>
          <w:rFonts w:ascii="Times New Roman" w:eastAsia="Times New Roman" w:hAnsi="Times New Roman" w:cs="Times New Roman"/>
          <w:sz w:val="24"/>
          <w:szCs w:val="24"/>
        </w:rPr>
        <w:t xml:space="preserve">The </w:t>
      </w:r>
      <w:r w:rsidR="00470A3E" w:rsidRPr="0037067E">
        <w:rPr>
          <w:rFonts w:ascii="Times New Roman" w:hAnsi="Times New Roman" w:cs="Times New Roman"/>
          <w:sz w:val="24"/>
          <w:szCs w:val="24"/>
        </w:rPr>
        <w:t>Board carries Directors and Officers Insurance to cover liability for Board members correctly executing their authorized responsibilities.</w:t>
      </w:r>
    </w:p>
    <w:p w14:paraId="6BECAACE" w14:textId="49CF7309" w:rsidR="004B32B4" w:rsidRDefault="004B32B4" w:rsidP="004B32B4">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Each board member must recognize the fiduciary relationship and the responsibilities that the board has to the association and each of its members. The board’s duties must be performed with the care and responsibility that an ordinary prudent person would exercise under similar circumstances, and the ultimate responsibilities of these unique positions cannot be delegated to a m</w:t>
      </w:r>
      <w:r w:rsidR="006C18B7">
        <w:rPr>
          <w:rFonts w:ascii="Times New Roman" w:eastAsia="Times New Roman" w:hAnsi="Times New Roman" w:cs="Times New Roman"/>
          <w:sz w:val="24"/>
          <w:szCs w:val="24"/>
        </w:rPr>
        <w:t>a</w:t>
      </w:r>
      <w:r>
        <w:rPr>
          <w:rFonts w:ascii="Times New Roman" w:eastAsia="Times New Roman" w:hAnsi="Times New Roman" w:cs="Times New Roman"/>
          <w:sz w:val="24"/>
          <w:szCs w:val="24"/>
        </w:rPr>
        <w:t>nager, a management company or other third party.</w:t>
      </w:r>
    </w:p>
    <w:p w14:paraId="71618649" w14:textId="0746FC97" w:rsidR="004B32B4" w:rsidRDefault="004B32B4" w:rsidP="004B32B4">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 Recap of the Board Member’s Role:</w:t>
      </w:r>
      <w:r>
        <w:rPr>
          <w:rFonts w:ascii="Times New Roman" w:eastAsia="Times New Roman" w:hAnsi="Times New Roman" w:cs="Times New Roman"/>
          <w:sz w:val="24"/>
          <w:szCs w:val="24"/>
        </w:rPr>
        <w:br/>
        <w:t>Acting through the board as a whole, a board member should</w:t>
      </w:r>
      <w:r w:rsidR="008F2F61">
        <w:rPr>
          <w:rFonts w:ascii="Times New Roman" w:eastAsia="Times New Roman" w:hAnsi="Times New Roman" w:cs="Times New Roman"/>
          <w:sz w:val="24"/>
          <w:szCs w:val="24"/>
        </w:rPr>
        <w:t xml:space="preserve"> as needed</w:t>
      </w:r>
      <w:r>
        <w:rPr>
          <w:rFonts w:ascii="Times New Roman" w:eastAsia="Times New Roman" w:hAnsi="Times New Roman" w:cs="Times New Roman"/>
          <w:sz w:val="24"/>
          <w:szCs w:val="24"/>
        </w:rPr>
        <w:t>:</w:t>
      </w:r>
    </w:p>
    <w:p w14:paraId="45699CA0" w14:textId="42BFD6AD" w:rsidR="004B32B4" w:rsidRDefault="004B32B4" w:rsidP="004B32B4">
      <w:pPr>
        <w:numPr>
          <w:ilvl w:val="0"/>
          <w:numId w:val="1"/>
        </w:numPr>
        <w:spacing w:before="100" w:beforeAutospacing="1" w:after="100" w:afterAutospacing="1" w:line="240" w:lineRule="auto"/>
        <w:ind w:left="14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Enforce the </w:t>
      </w:r>
      <w:r w:rsidR="008F2F61">
        <w:rPr>
          <w:rFonts w:ascii="Times New Roman" w:eastAsia="Times New Roman" w:hAnsi="Times New Roman" w:cs="Times New Roman"/>
          <w:sz w:val="24"/>
          <w:szCs w:val="24"/>
        </w:rPr>
        <w:t xml:space="preserve">association’s governing </w:t>
      </w:r>
      <w:r>
        <w:rPr>
          <w:rFonts w:ascii="Times New Roman" w:eastAsia="Times New Roman" w:hAnsi="Times New Roman" w:cs="Times New Roman"/>
          <w:sz w:val="24"/>
          <w:szCs w:val="24"/>
        </w:rPr>
        <w:t>documents</w:t>
      </w:r>
    </w:p>
    <w:p w14:paraId="7FAA7492" w14:textId="77777777" w:rsidR="004B32B4" w:rsidRDefault="004B32B4" w:rsidP="004B32B4">
      <w:pPr>
        <w:numPr>
          <w:ilvl w:val="0"/>
          <w:numId w:val="1"/>
        </w:numPr>
        <w:spacing w:before="100" w:beforeAutospacing="1" w:after="100" w:afterAutospacing="1" w:line="240" w:lineRule="auto"/>
        <w:ind w:left="1440"/>
        <w:rPr>
          <w:rFonts w:ascii="Times New Roman" w:eastAsia="Times New Roman" w:hAnsi="Times New Roman" w:cs="Times New Roman"/>
          <w:sz w:val="24"/>
          <w:szCs w:val="24"/>
        </w:rPr>
      </w:pPr>
      <w:r>
        <w:rPr>
          <w:rFonts w:ascii="Times New Roman" w:eastAsia="Times New Roman" w:hAnsi="Times New Roman" w:cs="Times New Roman"/>
          <w:sz w:val="24"/>
          <w:szCs w:val="24"/>
        </w:rPr>
        <w:t>Establish sound fiscal policies and maintain accurate records</w:t>
      </w:r>
    </w:p>
    <w:p w14:paraId="49470C0F" w14:textId="77777777" w:rsidR="004B32B4" w:rsidRDefault="004B32B4" w:rsidP="004B32B4">
      <w:pPr>
        <w:numPr>
          <w:ilvl w:val="0"/>
          <w:numId w:val="1"/>
        </w:numPr>
        <w:spacing w:before="100" w:beforeAutospacing="1" w:after="100" w:afterAutospacing="1" w:line="240" w:lineRule="auto"/>
        <w:ind w:left="1440"/>
        <w:rPr>
          <w:rFonts w:ascii="Times New Roman" w:eastAsia="Times New Roman" w:hAnsi="Times New Roman" w:cs="Times New Roman"/>
          <w:sz w:val="24"/>
          <w:szCs w:val="24"/>
        </w:rPr>
      </w:pPr>
      <w:r>
        <w:rPr>
          <w:rFonts w:ascii="Times New Roman" w:eastAsia="Times New Roman" w:hAnsi="Times New Roman" w:cs="Times New Roman"/>
          <w:sz w:val="24"/>
          <w:szCs w:val="24"/>
        </w:rPr>
        <w:t>Develop a workable budget, keeping in mind the needs, requirements and expectations of the community</w:t>
      </w:r>
    </w:p>
    <w:p w14:paraId="45A68194" w14:textId="77777777" w:rsidR="004B32B4" w:rsidRDefault="004B32B4" w:rsidP="004B32B4">
      <w:pPr>
        <w:numPr>
          <w:ilvl w:val="0"/>
          <w:numId w:val="1"/>
        </w:numPr>
        <w:spacing w:before="100" w:beforeAutospacing="1" w:after="100" w:afterAutospacing="1" w:line="240" w:lineRule="auto"/>
        <w:ind w:left="1440"/>
        <w:rPr>
          <w:rFonts w:ascii="Times New Roman" w:eastAsia="Times New Roman" w:hAnsi="Times New Roman" w:cs="Times New Roman"/>
          <w:sz w:val="24"/>
          <w:szCs w:val="24"/>
        </w:rPr>
      </w:pPr>
      <w:r>
        <w:rPr>
          <w:rFonts w:ascii="Times New Roman" w:eastAsia="Times New Roman" w:hAnsi="Times New Roman" w:cs="Times New Roman"/>
          <w:sz w:val="24"/>
          <w:szCs w:val="24"/>
        </w:rPr>
        <w:t>Establish reserve funds</w:t>
      </w:r>
    </w:p>
    <w:p w14:paraId="1FC5D459" w14:textId="77777777" w:rsidR="004B32B4" w:rsidRDefault="004B32B4" w:rsidP="004B32B4">
      <w:pPr>
        <w:numPr>
          <w:ilvl w:val="0"/>
          <w:numId w:val="1"/>
        </w:numPr>
        <w:spacing w:before="100" w:beforeAutospacing="1" w:after="100" w:afterAutospacing="1" w:line="240" w:lineRule="auto"/>
        <w:ind w:left="1440"/>
        <w:rPr>
          <w:rFonts w:ascii="Times New Roman" w:eastAsia="Times New Roman" w:hAnsi="Times New Roman" w:cs="Times New Roman"/>
          <w:sz w:val="24"/>
          <w:szCs w:val="24"/>
        </w:rPr>
      </w:pPr>
      <w:r>
        <w:rPr>
          <w:rFonts w:ascii="Times New Roman" w:eastAsia="Times New Roman" w:hAnsi="Times New Roman" w:cs="Times New Roman"/>
          <w:sz w:val="24"/>
          <w:szCs w:val="24"/>
        </w:rPr>
        <w:t>Act on budget items and determine assessment rates</w:t>
      </w:r>
    </w:p>
    <w:p w14:paraId="03701C0C" w14:textId="77777777" w:rsidR="004B32B4" w:rsidRDefault="004B32B4" w:rsidP="004B32B4">
      <w:pPr>
        <w:numPr>
          <w:ilvl w:val="0"/>
          <w:numId w:val="1"/>
        </w:numPr>
        <w:spacing w:before="100" w:beforeAutospacing="1" w:after="100" w:afterAutospacing="1" w:line="240" w:lineRule="auto"/>
        <w:ind w:left="1440"/>
        <w:rPr>
          <w:rFonts w:ascii="Times New Roman" w:eastAsia="Times New Roman" w:hAnsi="Times New Roman" w:cs="Times New Roman"/>
          <w:sz w:val="24"/>
          <w:szCs w:val="24"/>
        </w:rPr>
      </w:pPr>
      <w:r>
        <w:rPr>
          <w:rFonts w:ascii="Times New Roman" w:eastAsia="Times New Roman" w:hAnsi="Times New Roman" w:cs="Times New Roman"/>
          <w:sz w:val="24"/>
          <w:szCs w:val="24"/>
        </w:rPr>
        <w:t>Collect assessments</w:t>
      </w:r>
    </w:p>
    <w:p w14:paraId="7EF0B74C" w14:textId="77777777" w:rsidR="004B32B4" w:rsidRDefault="004B32B4" w:rsidP="004B32B4">
      <w:pPr>
        <w:numPr>
          <w:ilvl w:val="0"/>
          <w:numId w:val="1"/>
        </w:numPr>
        <w:spacing w:before="100" w:beforeAutospacing="1" w:after="100" w:afterAutospacing="1" w:line="240" w:lineRule="auto"/>
        <w:ind w:left="1440"/>
        <w:rPr>
          <w:rFonts w:ascii="Times New Roman" w:eastAsia="Times New Roman" w:hAnsi="Times New Roman" w:cs="Times New Roman"/>
          <w:sz w:val="24"/>
          <w:szCs w:val="24"/>
        </w:rPr>
      </w:pPr>
      <w:r>
        <w:rPr>
          <w:rFonts w:ascii="Times New Roman" w:eastAsia="Times New Roman" w:hAnsi="Times New Roman" w:cs="Times New Roman"/>
          <w:sz w:val="24"/>
          <w:szCs w:val="24"/>
        </w:rPr>
        <w:t>Establish, publicize, and enforce rules and penalties</w:t>
      </w:r>
    </w:p>
    <w:p w14:paraId="73B4CEA0" w14:textId="77777777" w:rsidR="004B32B4" w:rsidRDefault="004B32B4" w:rsidP="004B32B4">
      <w:pPr>
        <w:numPr>
          <w:ilvl w:val="0"/>
          <w:numId w:val="1"/>
        </w:numPr>
        <w:spacing w:before="100" w:beforeAutospacing="1" w:after="100" w:afterAutospacing="1" w:line="240" w:lineRule="auto"/>
        <w:ind w:left="1440"/>
        <w:rPr>
          <w:rFonts w:ascii="Times New Roman" w:eastAsia="Times New Roman" w:hAnsi="Times New Roman" w:cs="Times New Roman"/>
          <w:sz w:val="24"/>
          <w:szCs w:val="24"/>
        </w:rPr>
      </w:pPr>
      <w:r>
        <w:rPr>
          <w:rFonts w:ascii="Times New Roman" w:eastAsia="Times New Roman" w:hAnsi="Times New Roman" w:cs="Times New Roman"/>
          <w:sz w:val="24"/>
          <w:szCs w:val="24"/>
        </w:rPr>
        <w:t>Authorize legal action against owners who do not comply with the rules</w:t>
      </w:r>
    </w:p>
    <w:p w14:paraId="7A67BF3E" w14:textId="77777777" w:rsidR="004B32B4" w:rsidRDefault="004B32B4" w:rsidP="004B32B4">
      <w:pPr>
        <w:numPr>
          <w:ilvl w:val="0"/>
          <w:numId w:val="1"/>
        </w:numPr>
        <w:spacing w:before="100" w:beforeAutospacing="1" w:after="100" w:afterAutospacing="1" w:line="240" w:lineRule="auto"/>
        <w:ind w:left="144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Review local laws before passing rules or sending bylaws to membership for approval</w:t>
      </w:r>
    </w:p>
    <w:p w14:paraId="792095BF" w14:textId="77777777" w:rsidR="004B32B4" w:rsidRDefault="004B32B4" w:rsidP="004B32B4">
      <w:pPr>
        <w:numPr>
          <w:ilvl w:val="0"/>
          <w:numId w:val="1"/>
        </w:numPr>
        <w:spacing w:before="100" w:beforeAutospacing="1" w:after="100" w:afterAutospacing="1" w:line="240" w:lineRule="auto"/>
        <w:ind w:left="1440"/>
        <w:rPr>
          <w:rFonts w:ascii="Times New Roman" w:eastAsia="Times New Roman" w:hAnsi="Times New Roman" w:cs="Times New Roman"/>
          <w:sz w:val="24"/>
          <w:szCs w:val="24"/>
        </w:rPr>
      </w:pPr>
      <w:r>
        <w:rPr>
          <w:rFonts w:ascii="Times New Roman" w:eastAsia="Times New Roman" w:hAnsi="Times New Roman" w:cs="Times New Roman"/>
          <w:sz w:val="24"/>
          <w:szCs w:val="24"/>
        </w:rPr>
        <w:t>Appoint committees and delegate authority to them</w:t>
      </w:r>
    </w:p>
    <w:p w14:paraId="721DB3B3" w14:textId="77777777" w:rsidR="004B32B4" w:rsidRDefault="004B32B4" w:rsidP="004B32B4">
      <w:pPr>
        <w:numPr>
          <w:ilvl w:val="0"/>
          <w:numId w:val="1"/>
        </w:numPr>
        <w:spacing w:before="100" w:beforeAutospacing="1" w:after="100" w:afterAutospacing="1" w:line="240" w:lineRule="auto"/>
        <w:ind w:left="1440"/>
        <w:rPr>
          <w:rFonts w:ascii="Times New Roman" w:eastAsia="Times New Roman" w:hAnsi="Times New Roman" w:cs="Times New Roman"/>
          <w:sz w:val="24"/>
          <w:szCs w:val="24"/>
        </w:rPr>
      </w:pPr>
      <w:r>
        <w:rPr>
          <w:rFonts w:ascii="Times New Roman" w:eastAsia="Times New Roman" w:hAnsi="Times New Roman" w:cs="Times New Roman"/>
          <w:sz w:val="24"/>
          <w:szCs w:val="24"/>
        </w:rPr>
        <w:t>Select an attorney, an auditor, insurance agent and other professionals for the association</w:t>
      </w:r>
    </w:p>
    <w:p w14:paraId="7883C8D8" w14:textId="77777777" w:rsidR="004B32B4" w:rsidRDefault="004B32B4" w:rsidP="004B32B4">
      <w:pPr>
        <w:numPr>
          <w:ilvl w:val="0"/>
          <w:numId w:val="1"/>
        </w:numPr>
        <w:spacing w:before="100" w:beforeAutospacing="1" w:after="100" w:afterAutospacing="1" w:line="240" w:lineRule="auto"/>
        <w:ind w:left="1440"/>
        <w:rPr>
          <w:rFonts w:ascii="Times New Roman" w:eastAsia="Times New Roman" w:hAnsi="Times New Roman" w:cs="Times New Roman"/>
          <w:sz w:val="24"/>
          <w:szCs w:val="24"/>
        </w:rPr>
      </w:pPr>
      <w:r>
        <w:rPr>
          <w:rFonts w:ascii="Times New Roman" w:eastAsia="Times New Roman" w:hAnsi="Times New Roman" w:cs="Times New Roman"/>
          <w:sz w:val="24"/>
          <w:szCs w:val="24"/>
        </w:rPr>
        <w:t>Provide adequate insurance coverage, as required by the bylaws and local governmental agencies</w:t>
      </w:r>
    </w:p>
    <w:p w14:paraId="72BCF92E" w14:textId="77777777" w:rsidR="004B32B4" w:rsidRDefault="004B32B4" w:rsidP="004B32B4">
      <w:pPr>
        <w:numPr>
          <w:ilvl w:val="0"/>
          <w:numId w:val="1"/>
        </w:numPr>
        <w:spacing w:before="100" w:beforeAutospacing="1" w:after="100" w:afterAutospacing="1" w:line="240" w:lineRule="auto"/>
        <w:ind w:left="1440"/>
        <w:rPr>
          <w:rFonts w:ascii="Times New Roman" w:eastAsia="Times New Roman" w:hAnsi="Times New Roman" w:cs="Times New Roman"/>
          <w:sz w:val="24"/>
          <w:szCs w:val="24"/>
        </w:rPr>
      </w:pPr>
      <w:r>
        <w:rPr>
          <w:rFonts w:ascii="Times New Roman" w:eastAsia="Times New Roman" w:hAnsi="Times New Roman" w:cs="Times New Roman"/>
          <w:sz w:val="24"/>
          <w:szCs w:val="24"/>
        </w:rPr>
        <w:t>Inform board members of all business items that require their vote</w:t>
      </w:r>
    </w:p>
    <w:p w14:paraId="56B05D82" w14:textId="77777777" w:rsidR="004B32B4" w:rsidRDefault="004B32B4" w:rsidP="004B32B4">
      <w:pPr>
        <w:numPr>
          <w:ilvl w:val="0"/>
          <w:numId w:val="1"/>
        </w:numPr>
        <w:spacing w:before="100" w:beforeAutospacing="1" w:after="100" w:afterAutospacing="1" w:line="240" w:lineRule="auto"/>
        <w:ind w:left="1440"/>
        <w:rPr>
          <w:rFonts w:ascii="Times New Roman" w:eastAsia="Times New Roman" w:hAnsi="Times New Roman" w:cs="Times New Roman"/>
          <w:sz w:val="24"/>
          <w:szCs w:val="24"/>
        </w:rPr>
      </w:pPr>
      <w:r>
        <w:rPr>
          <w:rFonts w:ascii="Times New Roman" w:eastAsia="Times New Roman" w:hAnsi="Times New Roman" w:cs="Times New Roman"/>
          <w:sz w:val="24"/>
          <w:szCs w:val="24"/>
        </w:rPr>
        <w:t>Inform members of important board decisions and transactions</w:t>
      </w:r>
    </w:p>
    <w:p w14:paraId="4700318C" w14:textId="77777777" w:rsidR="004B32B4" w:rsidRDefault="004B32B4" w:rsidP="004B32B4">
      <w:pPr>
        <w:numPr>
          <w:ilvl w:val="0"/>
          <w:numId w:val="1"/>
        </w:numPr>
        <w:spacing w:before="100" w:beforeAutospacing="1" w:after="100" w:afterAutospacing="1" w:line="240" w:lineRule="auto"/>
        <w:ind w:left="1440"/>
        <w:rPr>
          <w:rFonts w:ascii="Times New Roman" w:eastAsia="Times New Roman" w:hAnsi="Times New Roman" w:cs="Times New Roman"/>
          <w:sz w:val="24"/>
          <w:szCs w:val="24"/>
        </w:rPr>
      </w:pPr>
      <w:r>
        <w:rPr>
          <w:rFonts w:ascii="Times New Roman" w:eastAsia="Times New Roman" w:hAnsi="Times New Roman" w:cs="Times New Roman"/>
          <w:sz w:val="24"/>
          <w:szCs w:val="24"/>
        </w:rPr>
        <w:t>See that the association is protected for the acts of all parties with fiscal responsibilities</w:t>
      </w:r>
    </w:p>
    <w:p w14:paraId="6D79A238" w14:textId="77777777" w:rsidR="004B32B4" w:rsidRDefault="004B32B4" w:rsidP="004B32B4">
      <w:pPr>
        <w:numPr>
          <w:ilvl w:val="0"/>
          <w:numId w:val="1"/>
        </w:numPr>
        <w:spacing w:before="100" w:beforeAutospacing="1" w:after="100" w:afterAutospacing="1" w:line="240" w:lineRule="auto"/>
        <w:ind w:left="1440"/>
        <w:rPr>
          <w:rFonts w:ascii="Times New Roman" w:eastAsia="Times New Roman" w:hAnsi="Times New Roman" w:cs="Times New Roman"/>
          <w:sz w:val="24"/>
          <w:szCs w:val="24"/>
        </w:rPr>
      </w:pPr>
      <w:r>
        <w:rPr>
          <w:rFonts w:ascii="Times New Roman" w:eastAsia="Times New Roman" w:hAnsi="Times New Roman" w:cs="Times New Roman"/>
          <w:sz w:val="24"/>
          <w:szCs w:val="24"/>
        </w:rPr>
        <w:t>Attend and participate at meetings</w:t>
      </w:r>
    </w:p>
    <w:p w14:paraId="6E5140CB" w14:textId="277B6BEC" w:rsidR="004B32B4" w:rsidRDefault="004B32B4" w:rsidP="004B32B4">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Operating a </w:t>
      </w:r>
      <w:r w:rsidR="004C7060">
        <w:rPr>
          <w:rFonts w:ascii="Times New Roman" w:eastAsia="Times New Roman" w:hAnsi="Times New Roman" w:cs="Times New Roman"/>
          <w:sz w:val="24"/>
          <w:szCs w:val="24"/>
        </w:rPr>
        <w:t xml:space="preserve">property </w:t>
      </w:r>
      <w:r>
        <w:rPr>
          <w:rFonts w:ascii="Times New Roman" w:eastAsia="Times New Roman" w:hAnsi="Times New Roman" w:cs="Times New Roman"/>
          <w:sz w:val="24"/>
          <w:szCs w:val="24"/>
        </w:rPr>
        <w:t>owner</w:t>
      </w:r>
      <w:r w:rsidR="00883A8F">
        <w:rPr>
          <w:rFonts w:ascii="Times New Roman" w:eastAsia="Times New Roman" w:hAnsi="Times New Roman" w:cs="Times New Roman"/>
          <w:sz w:val="24"/>
          <w:szCs w:val="24"/>
        </w:rPr>
        <w:t>s</w:t>
      </w:r>
      <w:r>
        <w:rPr>
          <w:rFonts w:ascii="Times New Roman" w:eastAsia="Times New Roman" w:hAnsi="Times New Roman" w:cs="Times New Roman"/>
          <w:sz w:val="24"/>
          <w:szCs w:val="24"/>
        </w:rPr>
        <w:t xml:space="preserve"> association carries with it many of the very same duties and responsibilities as overseeing any other business. Serving as a board member is a valuable and rewarding experience that should be undertaken by those who see it as an opportunity to serve their fellow neighbors while protecting and enhancing the assets of the community. It is serious business, but also a task worth doing well in order to safeguard the investments of all.</w:t>
      </w:r>
    </w:p>
    <w:p w14:paraId="27D7E63B" w14:textId="20A81EC2" w:rsidR="00D303BF" w:rsidRDefault="00D303BF" w:rsidP="004B32B4">
      <w:pPr>
        <w:spacing w:before="100" w:beforeAutospacing="1" w:after="100" w:afterAutospacing="1" w:line="240" w:lineRule="auto"/>
        <w:rPr>
          <w:rFonts w:ascii="Times New Roman" w:eastAsia="Times New Roman" w:hAnsi="Times New Roman" w:cs="Times New Roman"/>
          <w:sz w:val="24"/>
          <w:szCs w:val="24"/>
        </w:rPr>
      </w:pPr>
    </w:p>
    <w:p w14:paraId="6CB0AA3A" w14:textId="507F6449" w:rsidR="00D303BF" w:rsidRDefault="00D303BF" w:rsidP="004B32B4">
      <w:pPr>
        <w:spacing w:before="100" w:beforeAutospacing="1" w:after="100" w:afterAutospacing="1" w:line="240" w:lineRule="auto"/>
        <w:rPr>
          <w:rFonts w:ascii="Times New Roman" w:eastAsia="Times New Roman" w:hAnsi="Times New Roman" w:cs="Times New Roman"/>
          <w:sz w:val="24"/>
          <w:szCs w:val="24"/>
        </w:rPr>
      </w:pPr>
    </w:p>
    <w:p w14:paraId="4237300B" w14:textId="5A3AE292" w:rsidR="00D303BF" w:rsidRDefault="00D303BF" w:rsidP="004B32B4">
      <w:pPr>
        <w:spacing w:before="100" w:beforeAutospacing="1" w:after="100" w:afterAutospacing="1" w:line="240" w:lineRule="auto"/>
        <w:rPr>
          <w:rFonts w:ascii="Times New Roman" w:eastAsia="Times New Roman" w:hAnsi="Times New Roman" w:cs="Times New Roman"/>
          <w:sz w:val="24"/>
          <w:szCs w:val="24"/>
        </w:rPr>
      </w:pPr>
    </w:p>
    <w:p w14:paraId="2012ED4F" w14:textId="1126A341" w:rsidR="00D303BF" w:rsidRDefault="00D303BF" w:rsidP="004B32B4">
      <w:pPr>
        <w:spacing w:before="100" w:beforeAutospacing="1" w:after="100" w:afterAutospacing="1" w:line="240" w:lineRule="auto"/>
        <w:rPr>
          <w:rFonts w:ascii="Times New Roman" w:eastAsia="Times New Roman" w:hAnsi="Times New Roman" w:cs="Times New Roman"/>
          <w:sz w:val="24"/>
          <w:szCs w:val="24"/>
        </w:rPr>
      </w:pPr>
    </w:p>
    <w:p w14:paraId="1251A6E5" w14:textId="617C4E18" w:rsidR="00D303BF" w:rsidRDefault="00D303BF" w:rsidP="004B32B4">
      <w:pPr>
        <w:spacing w:before="100" w:beforeAutospacing="1" w:after="100" w:afterAutospacing="1" w:line="240" w:lineRule="auto"/>
        <w:rPr>
          <w:rFonts w:ascii="Times New Roman" w:eastAsia="Times New Roman" w:hAnsi="Times New Roman" w:cs="Times New Roman"/>
          <w:sz w:val="24"/>
          <w:szCs w:val="24"/>
        </w:rPr>
      </w:pPr>
    </w:p>
    <w:p w14:paraId="78CCE3AE" w14:textId="674778CE" w:rsidR="00D303BF" w:rsidRDefault="00D303BF" w:rsidP="004B32B4">
      <w:pPr>
        <w:spacing w:before="100" w:beforeAutospacing="1" w:after="100" w:afterAutospacing="1" w:line="240" w:lineRule="auto"/>
        <w:rPr>
          <w:rFonts w:ascii="Times New Roman" w:eastAsia="Times New Roman" w:hAnsi="Times New Roman" w:cs="Times New Roman"/>
          <w:sz w:val="24"/>
          <w:szCs w:val="24"/>
        </w:rPr>
      </w:pPr>
    </w:p>
    <w:p w14:paraId="3BF25492" w14:textId="5AA347CB" w:rsidR="00D303BF" w:rsidRDefault="00D303BF" w:rsidP="004B32B4">
      <w:pPr>
        <w:spacing w:before="100" w:beforeAutospacing="1" w:after="100" w:afterAutospacing="1" w:line="240" w:lineRule="auto"/>
        <w:rPr>
          <w:rFonts w:ascii="Times New Roman" w:eastAsia="Times New Roman" w:hAnsi="Times New Roman" w:cs="Times New Roman"/>
          <w:sz w:val="24"/>
          <w:szCs w:val="24"/>
        </w:rPr>
      </w:pPr>
    </w:p>
    <w:p w14:paraId="45062005" w14:textId="17074187" w:rsidR="00D303BF" w:rsidRDefault="00D303BF" w:rsidP="004B32B4">
      <w:pPr>
        <w:spacing w:before="100" w:beforeAutospacing="1" w:after="100" w:afterAutospacing="1" w:line="240" w:lineRule="auto"/>
        <w:rPr>
          <w:rFonts w:ascii="Times New Roman" w:eastAsia="Times New Roman" w:hAnsi="Times New Roman" w:cs="Times New Roman"/>
          <w:sz w:val="24"/>
          <w:szCs w:val="24"/>
        </w:rPr>
      </w:pPr>
    </w:p>
    <w:p w14:paraId="0C698621" w14:textId="474B484D" w:rsidR="00D303BF" w:rsidRDefault="00D303BF" w:rsidP="004B32B4">
      <w:pPr>
        <w:spacing w:before="100" w:beforeAutospacing="1" w:after="100" w:afterAutospacing="1" w:line="240" w:lineRule="auto"/>
        <w:rPr>
          <w:rFonts w:ascii="Times New Roman" w:eastAsia="Times New Roman" w:hAnsi="Times New Roman" w:cs="Times New Roman"/>
          <w:sz w:val="24"/>
          <w:szCs w:val="24"/>
        </w:rPr>
      </w:pPr>
    </w:p>
    <w:p w14:paraId="2E21812C" w14:textId="56654E99" w:rsidR="00D303BF" w:rsidRDefault="00D303BF" w:rsidP="004B32B4">
      <w:pPr>
        <w:spacing w:before="100" w:beforeAutospacing="1" w:after="100" w:afterAutospacing="1" w:line="240" w:lineRule="auto"/>
        <w:rPr>
          <w:rFonts w:ascii="Times New Roman" w:eastAsia="Times New Roman" w:hAnsi="Times New Roman" w:cs="Times New Roman"/>
          <w:sz w:val="24"/>
          <w:szCs w:val="24"/>
        </w:rPr>
      </w:pPr>
    </w:p>
    <w:p w14:paraId="078526B7" w14:textId="1A2AF9DF" w:rsidR="00D303BF" w:rsidRDefault="00D303BF" w:rsidP="004B32B4">
      <w:pPr>
        <w:spacing w:before="100" w:beforeAutospacing="1" w:after="100" w:afterAutospacing="1" w:line="240" w:lineRule="auto"/>
        <w:rPr>
          <w:rFonts w:ascii="Times New Roman" w:eastAsia="Times New Roman" w:hAnsi="Times New Roman" w:cs="Times New Roman"/>
          <w:sz w:val="24"/>
          <w:szCs w:val="24"/>
        </w:rPr>
      </w:pPr>
    </w:p>
    <w:p w14:paraId="7DC0AD1C" w14:textId="63BE07DA" w:rsidR="00D303BF" w:rsidRDefault="00D303BF" w:rsidP="004B32B4">
      <w:pPr>
        <w:spacing w:before="100" w:beforeAutospacing="1" w:after="100" w:afterAutospacing="1" w:line="240" w:lineRule="auto"/>
        <w:rPr>
          <w:rFonts w:ascii="Times New Roman" w:eastAsia="Times New Roman" w:hAnsi="Times New Roman" w:cs="Times New Roman"/>
          <w:sz w:val="24"/>
          <w:szCs w:val="24"/>
        </w:rPr>
      </w:pPr>
    </w:p>
    <w:p w14:paraId="0C4019A1" w14:textId="1223EA64" w:rsidR="00D303BF" w:rsidRDefault="00D303BF" w:rsidP="004B32B4">
      <w:pPr>
        <w:spacing w:before="100" w:beforeAutospacing="1" w:after="100" w:afterAutospacing="1" w:line="240" w:lineRule="auto"/>
        <w:rPr>
          <w:rFonts w:ascii="Times New Roman" w:eastAsia="Times New Roman" w:hAnsi="Times New Roman" w:cs="Times New Roman"/>
          <w:sz w:val="24"/>
          <w:szCs w:val="24"/>
        </w:rPr>
      </w:pPr>
    </w:p>
    <w:p w14:paraId="06E3BAF3" w14:textId="6987ADBA" w:rsidR="00D303BF" w:rsidRDefault="00D303BF" w:rsidP="004B32B4">
      <w:pPr>
        <w:spacing w:before="100" w:beforeAutospacing="1" w:after="100" w:afterAutospacing="1" w:line="240" w:lineRule="auto"/>
        <w:rPr>
          <w:rFonts w:ascii="Times New Roman" w:eastAsia="Times New Roman" w:hAnsi="Times New Roman" w:cs="Times New Roman"/>
          <w:sz w:val="24"/>
          <w:szCs w:val="24"/>
        </w:rPr>
      </w:pPr>
    </w:p>
    <w:p w14:paraId="08705836" w14:textId="77777777" w:rsidR="00D303BF" w:rsidRDefault="00D303BF" w:rsidP="002374E6">
      <w:pPr>
        <w:jc w:val="center"/>
        <w:rPr>
          <w:rFonts w:ascii="Times New Roman" w:eastAsia="Times New Roman" w:hAnsi="Times New Roman" w:cs="Times New Roman"/>
          <w:sz w:val="24"/>
          <w:szCs w:val="24"/>
        </w:rPr>
      </w:pPr>
    </w:p>
    <w:p w14:paraId="5D45A0F7" w14:textId="77777777" w:rsidR="000E5DFB" w:rsidRDefault="00CA135E" w:rsidP="00342F34">
      <w:pPr>
        <w:jc w:val="center"/>
        <w:rPr>
          <w:rFonts w:ascii="Times New Roman" w:hAnsi="Times New Roman" w:cs="Times New Roman"/>
          <w:b/>
          <w:sz w:val="24"/>
          <w:szCs w:val="24"/>
        </w:rPr>
      </w:pPr>
      <w:r w:rsidRPr="00CA135E">
        <w:rPr>
          <w:rFonts w:ascii="Times New Roman" w:hAnsi="Times New Roman" w:cs="Times New Roman"/>
          <w:b/>
          <w:sz w:val="24"/>
          <w:szCs w:val="24"/>
        </w:rPr>
        <w:t xml:space="preserve">President </w:t>
      </w:r>
      <w:r w:rsidR="00342F34">
        <w:rPr>
          <w:rFonts w:ascii="Times New Roman" w:hAnsi="Times New Roman" w:cs="Times New Roman"/>
          <w:b/>
          <w:sz w:val="24"/>
          <w:szCs w:val="24"/>
        </w:rPr>
        <w:t>Responsibilit</w:t>
      </w:r>
      <w:r w:rsidR="007709C4">
        <w:rPr>
          <w:rFonts w:ascii="Times New Roman" w:hAnsi="Times New Roman" w:cs="Times New Roman"/>
          <w:b/>
          <w:sz w:val="24"/>
          <w:szCs w:val="24"/>
        </w:rPr>
        <w:t>ies</w:t>
      </w:r>
      <w:r w:rsidR="00342F34">
        <w:rPr>
          <w:rFonts w:ascii="Times New Roman" w:hAnsi="Times New Roman" w:cs="Times New Roman"/>
          <w:b/>
          <w:sz w:val="24"/>
          <w:szCs w:val="24"/>
        </w:rPr>
        <w:t>/Procedures</w:t>
      </w:r>
    </w:p>
    <w:p w14:paraId="59EAA76E" w14:textId="77777777" w:rsidR="000E5DFB" w:rsidRDefault="000E5DFB" w:rsidP="000E5DFB">
      <w:pPr>
        <w:rPr>
          <w:rFonts w:ascii="Times New Roman" w:hAnsi="Times New Roman" w:cs="Times New Roman"/>
          <w:b/>
          <w:sz w:val="24"/>
          <w:szCs w:val="24"/>
        </w:rPr>
      </w:pPr>
      <w:r>
        <w:rPr>
          <w:rFonts w:ascii="Times New Roman" w:hAnsi="Times New Roman" w:cs="Times New Roman"/>
          <w:b/>
          <w:sz w:val="24"/>
          <w:szCs w:val="24"/>
        </w:rPr>
        <w:t>Procedure Book:</w:t>
      </w:r>
    </w:p>
    <w:p w14:paraId="2DAA9166" w14:textId="7F5A5D19" w:rsidR="00E42BB4" w:rsidRDefault="000E5DFB" w:rsidP="000E5DFB">
      <w:pPr>
        <w:rPr>
          <w:rFonts w:ascii="Times New Roman" w:hAnsi="Times New Roman" w:cs="Times New Roman"/>
          <w:sz w:val="24"/>
          <w:szCs w:val="24"/>
        </w:rPr>
      </w:pPr>
      <w:r w:rsidRPr="00F614B0">
        <w:rPr>
          <w:rFonts w:ascii="Times New Roman" w:hAnsi="Times New Roman" w:cs="Times New Roman"/>
          <w:sz w:val="24"/>
          <w:szCs w:val="24"/>
        </w:rPr>
        <w:t>It is the president</w:t>
      </w:r>
      <w:r w:rsidR="00F614B0">
        <w:rPr>
          <w:rFonts w:ascii="Times New Roman" w:hAnsi="Times New Roman" w:cs="Times New Roman"/>
          <w:sz w:val="24"/>
          <w:szCs w:val="24"/>
        </w:rPr>
        <w:t>’s</w:t>
      </w:r>
      <w:r w:rsidRPr="00F614B0">
        <w:rPr>
          <w:rFonts w:ascii="Times New Roman" w:hAnsi="Times New Roman" w:cs="Times New Roman"/>
          <w:sz w:val="24"/>
          <w:szCs w:val="24"/>
        </w:rPr>
        <w:t xml:space="preserve"> responsibility to maintain and keep up to date the procedure book. Each member will receive a thumb drive with the procedures. At the end of their term they will give the </w:t>
      </w:r>
      <w:r w:rsidR="00F614B0">
        <w:rPr>
          <w:rFonts w:ascii="Times New Roman" w:hAnsi="Times New Roman" w:cs="Times New Roman"/>
          <w:sz w:val="24"/>
          <w:szCs w:val="24"/>
        </w:rPr>
        <w:t xml:space="preserve">thumb </w:t>
      </w:r>
      <w:r w:rsidRPr="00F614B0">
        <w:rPr>
          <w:rFonts w:ascii="Times New Roman" w:hAnsi="Times New Roman" w:cs="Times New Roman"/>
          <w:sz w:val="24"/>
          <w:szCs w:val="24"/>
        </w:rPr>
        <w:t>drive, as part of their turnover</w:t>
      </w:r>
      <w:r w:rsidR="00F614B0">
        <w:rPr>
          <w:rFonts w:ascii="Times New Roman" w:hAnsi="Times New Roman" w:cs="Times New Roman"/>
          <w:sz w:val="24"/>
          <w:szCs w:val="24"/>
        </w:rPr>
        <w:t>,</w:t>
      </w:r>
      <w:r w:rsidRPr="00F614B0">
        <w:rPr>
          <w:rFonts w:ascii="Times New Roman" w:hAnsi="Times New Roman" w:cs="Times New Roman"/>
          <w:sz w:val="24"/>
          <w:szCs w:val="24"/>
        </w:rPr>
        <w:t xml:space="preserve"> to the new board member. As required</w:t>
      </w:r>
      <w:r w:rsidR="00F614B0">
        <w:rPr>
          <w:rFonts w:ascii="Times New Roman" w:hAnsi="Times New Roman" w:cs="Times New Roman"/>
          <w:sz w:val="24"/>
          <w:szCs w:val="24"/>
        </w:rPr>
        <w:t>,</w:t>
      </w:r>
      <w:r w:rsidRPr="00F614B0">
        <w:rPr>
          <w:rFonts w:ascii="Times New Roman" w:hAnsi="Times New Roman" w:cs="Times New Roman"/>
          <w:sz w:val="24"/>
          <w:szCs w:val="24"/>
        </w:rPr>
        <w:t xml:space="preserve"> the president will update all thumb drives with any new procedures</w:t>
      </w:r>
      <w:r w:rsidR="00F614B0">
        <w:rPr>
          <w:rFonts w:ascii="Times New Roman" w:hAnsi="Times New Roman" w:cs="Times New Roman"/>
          <w:sz w:val="24"/>
          <w:szCs w:val="24"/>
        </w:rPr>
        <w:t xml:space="preserve"> and return to the board members. </w:t>
      </w:r>
    </w:p>
    <w:p w14:paraId="48DB9DAF" w14:textId="77777777" w:rsidR="00F614B0" w:rsidRPr="00F614B0" w:rsidRDefault="00F614B0" w:rsidP="000E5DFB">
      <w:pPr>
        <w:rPr>
          <w:rFonts w:ascii="Times New Roman" w:hAnsi="Times New Roman" w:cs="Times New Roman"/>
          <w:sz w:val="24"/>
          <w:szCs w:val="24"/>
        </w:rPr>
      </w:pPr>
    </w:p>
    <w:p w14:paraId="00490943" w14:textId="3035E11A" w:rsidR="00E42BB4" w:rsidRDefault="002374E6" w:rsidP="001E2E0C">
      <w:pPr>
        <w:rPr>
          <w:rFonts w:ascii="Times New Roman" w:hAnsi="Times New Roman" w:cs="Times New Roman"/>
          <w:b/>
          <w:sz w:val="24"/>
          <w:szCs w:val="24"/>
        </w:rPr>
      </w:pPr>
      <w:r w:rsidRPr="00CA135E">
        <w:rPr>
          <w:rFonts w:ascii="Times New Roman" w:hAnsi="Times New Roman" w:cs="Times New Roman"/>
          <w:b/>
          <w:sz w:val="24"/>
          <w:szCs w:val="24"/>
        </w:rPr>
        <w:t>Board Meeting</w:t>
      </w:r>
      <w:r>
        <w:rPr>
          <w:rFonts w:ascii="Times New Roman" w:hAnsi="Times New Roman" w:cs="Times New Roman"/>
          <w:b/>
          <w:sz w:val="24"/>
          <w:szCs w:val="24"/>
        </w:rPr>
        <w:t>s:</w:t>
      </w:r>
    </w:p>
    <w:p w14:paraId="2B915F19" w14:textId="4561BF81" w:rsidR="00E42BB4" w:rsidRPr="00CA135E" w:rsidRDefault="00E42BB4">
      <w:pPr>
        <w:rPr>
          <w:rFonts w:ascii="Times New Roman" w:hAnsi="Times New Roman" w:cs="Times New Roman"/>
          <w:sz w:val="24"/>
          <w:szCs w:val="24"/>
        </w:rPr>
      </w:pPr>
      <w:r w:rsidRPr="00CA135E">
        <w:rPr>
          <w:rFonts w:ascii="Times New Roman" w:hAnsi="Times New Roman" w:cs="Times New Roman"/>
          <w:sz w:val="24"/>
          <w:szCs w:val="24"/>
        </w:rPr>
        <w:t xml:space="preserve">At a minimum the President should </w:t>
      </w:r>
      <w:r w:rsidR="00292DE0">
        <w:rPr>
          <w:rFonts w:ascii="Times New Roman" w:hAnsi="Times New Roman" w:cs="Times New Roman"/>
          <w:sz w:val="24"/>
          <w:szCs w:val="24"/>
        </w:rPr>
        <w:t>convene</w:t>
      </w:r>
      <w:r w:rsidRPr="00CA135E">
        <w:rPr>
          <w:rFonts w:ascii="Times New Roman" w:hAnsi="Times New Roman" w:cs="Times New Roman"/>
          <w:sz w:val="24"/>
          <w:szCs w:val="24"/>
        </w:rPr>
        <w:t xml:space="preserve"> four board meeting</w:t>
      </w:r>
      <w:r w:rsidR="000541B8">
        <w:rPr>
          <w:rFonts w:ascii="Times New Roman" w:hAnsi="Times New Roman" w:cs="Times New Roman"/>
          <w:sz w:val="24"/>
          <w:szCs w:val="24"/>
        </w:rPr>
        <w:t>s</w:t>
      </w:r>
      <w:r w:rsidRPr="00CA135E">
        <w:rPr>
          <w:rFonts w:ascii="Times New Roman" w:hAnsi="Times New Roman" w:cs="Times New Roman"/>
          <w:sz w:val="24"/>
          <w:szCs w:val="24"/>
        </w:rPr>
        <w:t xml:space="preserve"> per year.  </w:t>
      </w:r>
      <w:r w:rsidR="00292DE0">
        <w:rPr>
          <w:rFonts w:ascii="Times New Roman" w:hAnsi="Times New Roman" w:cs="Times New Roman"/>
          <w:sz w:val="24"/>
          <w:szCs w:val="24"/>
        </w:rPr>
        <w:t xml:space="preserve">For each meeting, board members </w:t>
      </w:r>
      <w:r w:rsidR="00883A8F">
        <w:rPr>
          <w:rFonts w:ascii="Times New Roman" w:hAnsi="Times New Roman" w:cs="Times New Roman"/>
          <w:sz w:val="24"/>
          <w:szCs w:val="24"/>
        </w:rPr>
        <w:t>shall</w:t>
      </w:r>
      <w:r w:rsidR="00292DE0">
        <w:rPr>
          <w:rFonts w:ascii="Times New Roman" w:hAnsi="Times New Roman" w:cs="Times New Roman"/>
          <w:sz w:val="24"/>
          <w:szCs w:val="24"/>
        </w:rPr>
        <w:t xml:space="preserve"> receive </w:t>
      </w:r>
      <w:r w:rsidRPr="00CA135E">
        <w:rPr>
          <w:rFonts w:ascii="Times New Roman" w:hAnsi="Times New Roman" w:cs="Times New Roman"/>
          <w:sz w:val="24"/>
          <w:szCs w:val="24"/>
        </w:rPr>
        <w:t xml:space="preserve">$25 </w:t>
      </w:r>
      <w:r w:rsidR="00883A8F">
        <w:rPr>
          <w:rFonts w:ascii="Times New Roman" w:hAnsi="Times New Roman" w:cs="Times New Roman"/>
          <w:sz w:val="24"/>
          <w:szCs w:val="24"/>
        </w:rPr>
        <w:t>per meeting</w:t>
      </w:r>
      <w:r w:rsidRPr="00CA135E">
        <w:rPr>
          <w:rFonts w:ascii="Times New Roman" w:hAnsi="Times New Roman" w:cs="Times New Roman"/>
          <w:sz w:val="24"/>
          <w:szCs w:val="24"/>
        </w:rPr>
        <w:t xml:space="preserve"> up to a </w:t>
      </w:r>
      <w:r w:rsidR="001E4209" w:rsidRPr="00CA135E">
        <w:rPr>
          <w:rFonts w:ascii="Times New Roman" w:hAnsi="Times New Roman" w:cs="Times New Roman"/>
          <w:sz w:val="24"/>
          <w:szCs w:val="24"/>
        </w:rPr>
        <w:t>maxim</w:t>
      </w:r>
      <w:r w:rsidR="00292DE0">
        <w:rPr>
          <w:rFonts w:ascii="Times New Roman" w:hAnsi="Times New Roman" w:cs="Times New Roman"/>
          <w:sz w:val="24"/>
          <w:szCs w:val="24"/>
        </w:rPr>
        <w:t>um</w:t>
      </w:r>
      <w:r w:rsidRPr="00CA135E">
        <w:rPr>
          <w:rFonts w:ascii="Times New Roman" w:hAnsi="Times New Roman" w:cs="Times New Roman"/>
          <w:sz w:val="24"/>
          <w:szCs w:val="24"/>
        </w:rPr>
        <w:t xml:space="preserve"> of $100</w:t>
      </w:r>
      <w:r w:rsidR="00292DE0">
        <w:rPr>
          <w:rFonts w:ascii="Times New Roman" w:hAnsi="Times New Roman" w:cs="Times New Roman"/>
          <w:sz w:val="24"/>
          <w:szCs w:val="24"/>
        </w:rPr>
        <w:t xml:space="preserve"> annually</w:t>
      </w:r>
      <w:r w:rsidRPr="00CA135E">
        <w:rPr>
          <w:rFonts w:ascii="Times New Roman" w:hAnsi="Times New Roman" w:cs="Times New Roman"/>
          <w:sz w:val="24"/>
          <w:szCs w:val="24"/>
        </w:rPr>
        <w:t>. The board can have m</w:t>
      </w:r>
      <w:r w:rsidR="001E4209" w:rsidRPr="00CA135E">
        <w:rPr>
          <w:rFonts w:ascii="Times New Roman" w:hAnsi="Times New Roman" w:cs="Times New Roman"/>
          <w:sz w:val="24"/>
          <w:szCs w:val="24"/>
        </w:rPr>
        <w:t>ore</w:t>
      </w:r>
      <w:r w:rsidRPr="00CA135E">
        <w:rPr>
          <w:rFonts w:ascii="Times New Roman" w:hAnsi="Times New Roman" w:cs="Times New Roman"/>
          <w:sz w:val="24"/>
          <w:szCs w:val="24"/>
        </w:rPr>
        <w:t xml:space="preserve"> than four meeting</w:t>
      </w:r>
      <w:r w:rsidR="00883A8F">
        <w:rPr>
          <w:rFonts w:ascii="Times New Roman" w:hAnsi="Times New Roman" w:cs="Times New Roman"/>
          <w:sz w:val="24"/>
          <w:szCs w:val="24"/>
        </w:rPr>
        <w:t>s</w:t>
      </w:r>
      <w:r w:rsidRPr="00CA135E">
        <w:rPr>
          <w:rFonts w:ascii="Times New Roman" w:hAnsi="Times New Roman" w:cs="Times New Roman"/>
          <w:sz w:val="24"/>
          <w:szCs w:val="24"/>
        </w:rPr>
        <w:t xml:space="preserve"> per year but </w:t>
      </w:r>
      <w:r w:rsidR="00292DE0">
        <w:rPr>
          <w:rFonts w:ascii="Times New Roman" w:hAnsi="Times New Roman" w:cs="Times New Roman"/>
          <w:sz w:val="24"/>
          <w:szCs w:val="24"/>
        </w:rPr>
        <w:t xml:space="preserve">board members will not receive additional </w:t>
      </w:r>
      <w:r w:rsidR="00883A8F">
        <w:rPr>
          <w:rFonts w:ascii="Times New Roman" w:hAnsi="Times New Roman" w:cs="Times New Roman"/>
          <w:sz w:val="24"/>
          <w:szCs w:val="24"/>
        </w:rPr>
        <w:t>compensation</w:t>
      </w:r>
      <w:r w:rsidRPr="00CA135E">
        <w:rPr>
          <w:rFonts w:ascii="Times New Roman" w:hAnsi="Times New Roman" w:cs="Times New Roman"/>
          <w:sz w:val="24"/>
          <w:szCs w:val="24"/>
        </w:rPr>
        <w:t>. This</w:t>
      </w:r>
      <w:r w:rsidR="00470A3E">
        <w:rPr>
          <w:rFonts w:ascii="Times New Roman" w:hAnsi="Times New Roman" w:cs="Times New Roman"/>
          <w:sz w:val="24"/>
          <w:szCs w:val="24"/>
        </w:rPr>
        <w:t>,</w:t>
      </w:r>
      <w:r w:rsidRPr="00CA135E">
        <w:rPr>
          <w:rFonts w:ascii="Times New Roman" w:hAnsi="Times New Roman" w:cs="Times New Roman"/>
          <w:sz w:val="24"/>
          <w:szCs w:val="24"/>
        </w:rPr>
        <w:t xml:space="preserve"> </w:t>
      </w:r>
      <w:r w:rsidR="00470A3E">
        <w:rPr>
          <w:rFonts w:ascii="Times New Roman" w:hAnsi="Times New Roman" w:cs="Times New Roman"/>
          <w:sz w:val="24"/>
          <w:szCs w:val="24"/>
        </w:rPr>
        <w:t xml:space="preserve">in addition to the compensation outlined in the By-Laws, </w:t>
      </w:r>
      <w:r w:rsidRPr="00CA135E">
        <w:rPr>
          <w:rFonts w:ascii="Times New Roman" w:hAnsi="Times New Roman" w:cs="Times New Roman"/>
          <w:sz w:val="24"/>
          <w:szCs w:val="24"/>
        </w:rPr>
        <w:t xml:space="preserve">will meet the requirement </w:t>
      </w:r>
      <w:r w:rsidR="00883A8F">
        <w:rPr>
          <w:rFonts w:ascii="Times New Roman" w:hAnsi="Times New Roman" w:cs="Times New Roman"/>
          <w:sz w:val="24"/>
          <w:szCs w:val="24"/>
        </w:rPr>
        <w:t>for</w:t>
      </w:r>
      <w:r w:rsidRPr="00CA135E">
        <w:rPr>
          <w:rFonts w:ascii="Times New Roman" w:hAnsi="Times New Roman" w:cs="Times New Roman"/>
          <w:sz w:val="24"/>
          <w:szCs w:val="24"/>
        </w:rPr>
        <w:t xml:space="preserve"> the board members receiving </w:t>
      </w:r>
      <w:r w:rsidR="00883A8F">
        <w:rPr>
          <w:rFonts w:ascii="Times New Roman" w:hAnsi="Times New Roman" w:cs="Times New Roman"/>
          <w:sz w:val="24"/>
          <w:szCs w:val="24"/>
        </w:rPr>
        <w:t xml:space="preserve">the </w:t>
      </w:r>
      <w:r w:rsidR="00D303BF">
        <w:rPr>
          <w:rFonts w:ascii="Times New Roman" w:hAnsi="Times New Roman" w:cs="Times New Roman"/>
          <w:sz w:val="24"/>
          <w:szCs w:val="24"/>
        </w:rPr>
        <w:t xml:space="preserve">maximum </w:t>
      </w:r>
      <w:r w:rsidR="00D303BF" w:rsidRPr="00CA135E">
        <w:rPr>
          <w:rFonts w:ascii="Times New Roman" w:hAnsi="Times New Roman" w:cs="Times New Roman"/>
          <w:sz w:val="24"/>
          <w:szCs w:val="24"/>
        </w:rPr>
        <w:t>compensation</w:t>
      </w:r>
      <w:r w:rsidR="00470A3E">
        <w:rPr>
          <w:rFonts w:ascii="Times New Roman" w:hAnsi="Times New Roman" w:cs="Times New Roman"/>
          <w:sz w:val="24"/>
          <w:szCs w:val="24"/>
        </w:rPr>
        <w:t xml:space="preserve"> for the year</w:t>
      </w:r>
      <w:r w:rsidRPr="00CA135E">
        <w:rPr>
          <w:rFonts w:ascii="Times New Roman" w:hAnsi="Times New Roman" w:cs="Times New Roman"/>
          <w:sz w:val="24"/>
          <w:szCs w:val="24"/>
        </w:rPr>
        <w:t xml:space="preserve"> of $400 for the President and $300 per board member.</w:t>
      </w:r>
    </w:p>
    <w:p w14:paraId="3A79630E" w14:textId="204C30D5" w:rsidR="001E4209" w:rsidRDefault="001E4209">
      <w:pPr>
        <w:rPr>
          <w:rFonts w:ascii="Times New Roman" w:hAnsi="Times New Roman" w:cs="Times New Roman"/>
          <w:sz w:val="24"/>
          <w:szCs w:val="24"/>
        </w:rPr>
      </w:pPr>
      <w:r w:rsidRPr="00CA135E">
        <w:rPr>
          <w:rFonts w:ascii="Times New Roman" w:hAnsi="Times New Roman" w:cs="Times New Roman"/>
          <w:sz w:val="24"/>
          <w:szCs w:val="24"/>
        </w:rPr>
        <w:t xml:space="preserve">Notice needs to be given to the community before each board meeting at least 30 days or more in advance. </w:t>
      </w:r>
      <w:r w:rsidR="00292DE0">
        <w:rPr>
          <w:rFonts w:ascii="Times New Roman" w:hAnsi="Times New Roman" w:cs="Times New Roman"/>
          <w:sz w:val="24"/>
          <w:szCs w:val="24"/>
        </w:rPr>
        <w:t xml:space="preserve">The notice can be posted on the SWS2 Facebook Group. </w:t>
      </w:r>
      <w:r w:rsidRPr="00CA135E">
        <w:rPr>
          <w:rFonts w:ascii="Times New Roman" w:hAnsi="Times New Roman" w:cs="Times New Roman"/>
          <w:sz w:val="24"/>
          <w:szCs w:val="24"/>
        </w:rPr>
        <w:t>Below is an example</w:t>
      </w:r>
      <w:r w:rsidR="00292DE0">
        <w:rPr>
          <w:rFonts w:ascii="Times New Roman" w:hAnsi="Times New Roman" w:cs="Times New Roman"/>
          <w:sz w:val="24"/>
          <w:szCs w:val="24"/>
        </w:rPr>
        <w:t xml:space="preserve"> of such notice:</w:t>
      </w:r>
    </w:p>
    <w:p w14:paraId="25FA29AE" w14:textId="77777777" w:rsidR="00D303BF" w:rsidRDefault="00D303BF">
      <w:pPr>
        <w:rPr>
          <w:rFonts w:ascii="Times New Roman" w:hAnsi="Times New Roman" w:cs="Times New Roman"/>
          <w:sz w:val="24"/>
          <w:szCs w:val="24"/>
        </w:rPr>
      </w:pPr>
    </w:p>
    <w:p w14:paraId="7C009F46" w14:textId="07E4D8AF" w:rsidR="001E4209" w:rsidRDefault="001E4209">
      <w:pPr>
        <w:rPr>
          <w:rFonts w:ascii="Times New Roman" w:hAnsi="Times New Roman" w:cs="Times New Roman"/>
          <w:i/>
          <w:sz w:val="24"/>
          <w:szCs w:val="24"/>
        </w:rPr>
      </w:pPr>
      <w:r w:rsidRPr="00C93888">
        <w:rPr>
          <w:rFonts w:ascii="Times New Roman" w:hAnsi="Times New Roman" w:cs="Times New Roman"/>
          <w:i/>
          <w:sz w:val="24"/>
          <w:szCs w:val="24"/>
        </w:rPr>
        <w:t>Hello All</w:t>
      </w:r>
      <w:r w:rsidRPr="00C93888">
        <w:rPr>
          <w:rFonts w:ascii="Times New Roman" w:hAnsi="Times New Roman" w:cs="Times New Roman"/>
          <w:i/>
          <w:sz w:val="24"/>
          <w:szCs w:val="24"/>
        </w:rPr>
        <w:br/>
        <w:t xml:space="preserve">Our next Board meeting will take place on Oct 5 at 6PM at </w:t>
      </w:r>
      <w:r w:rsidR="002443AC">
        <w:rPr>
          <w:rFonts w:ascii="Times New Roman" w:hAnsi="Times New Roman" w:cs="Times New Roman"/>
          <w:i/>
          <w:sz w:val="24"/>
          <w:szCs w:val="24"/>
        </w:rPr>
        <w:t>XXXX</w:t>
      </w:r>
      <w:r w:rsidRPr="00C93888">
        <w:rPr>
          <w:rFonts w:ascii="Times New Roman" w:hAnsi="Times New Roman" w:cs="Times New Roman"/>
          <w:i/>
          <w:sz w:val="24"/>
          <w:szCs w:val="24"/>
        </w:rPr>
        <w:t xml:space="preserve"> Lake Point Drive. As stated in our By-Laws, </w:t>
      </w:r>
      <w:r w:rsidR="00CA135E" w:rsidRPr="00C93888">
        <w:rPr>
          <w:rFonts w:ascii="Times New Roman" w:hAnsi="Times New Roman" w:cs="Times New Roman"/>
          <w:i/>
          <w:sz w:val="24"/>
          <w:szCs w:val="24"/>
        </w:rPr>
        <w:t>the</w:t>
      </w:r>
      <w:r w:rsidRPr="00C93888">
        <w:rPr>
          <w:rFonts w:ascii="Times New Roman" w:hAnsi="Times New Roman" w:cs="Times New Roman"/>
          <w:i/>
          <w:sz w:val="24"/>
          <w:szCs w:val="24"/>
        </w:rPr>
        <w:t xml:space="preserve"> meeting will be open to Owners with the exception of when the meeting goes into executive session. Owners will have a right to have an open forum and discuss their concerns. This is not open dialogue but rather open forum. This means that the Owners have a right to speak for a maximum of (5) five minutes to express their concerns. The Board is not obligated to engage in dialogue with the Owners. Thank you</w:t>
      </w:r>
    </w:p>
    <w:p w14:paraId="56FEFAAE" w14:textId="0EE3C679" w:rsidR="00D303BF" w:rsidRDefault="00D303BF">
      <w:pPr>
        <w:rPr>
          <w:rFonts w:ascii="Times New Roman" w:hAnsi="Times New Roman" w:cs="Times New Roman"/>
          <w:i/>
          <w:sz w:val="24"/>
          <w:szCs w:val="24"/>
        </w:rPr>
      </w:pPr>
    </w:p>
    <w:p w14:paraId="5341BA97" w14:textId="1BA01A42" w:rsidR="00D303BF" w:rsidRDefault="00D303BF">
      <w:pPr>
        <w:rPr>
          <w:rFonts w:ascii="Times New Roman" w:hAnsi="Times New Roman" w:cs="Times New Roman"/>
          <w:i/>
          <w:sz w:val="24"/>
          <w:szCs w:val="24"/>
        </w:rPr>
      </w:pPr>
    </w:p>
    <w:p w14:paraId="681C22ED" w14:textId="1A74CCD8" w:rsidR="00D303BF" w:rsidRDefault="00D303BF">
      <w:pPr>
        <w:rPr>
          <w:rFonts w:ascii="Times New Roman" w:hAnsi="Times New Roman" w:cs="Times New Roman"/>
          <w:i/>
          <w:sz w:val="24"/>
          <w:szCs w:val="24"/>
        </w:rPr>
      </w:pPr>
    </w:p>
    <w:p w14:paraId="0DE33FC8" w14:textId="62128FCE" w:rsidR="00D303BF" w:rsidRDefault="00D303BF">
      <w:pPr>
        <w:rPr>
          <w:rFonts w:ascii="Times New Roman" w:hAnsi="Times New Roman" w:cs="Times New Roman"/>
          <w:i/>
          <w:sz w:val="24"/>
          <w:szCs w:val="24"/>
        </w:rPr>
      </w:pPr>
    </w:p>
    <w:p w14:paraId="6028512C" w14:textId="77777777" w:rsidR="00D303BF" w:rsidRPr="00C93888" w:rsidRDefault="00D303BF">
      <w:pPr>
        <w:rPr>
          <w:rFonts w:ascii="Times New Roman" w:hAnsi="Times New Roman" w:cs="Times New Roman"/>
          <w:i/>
          <w:sz w:val="24"/>
          <w:szCs w:val="24"/>
        </w:rPr>
      </w:pPr>
    </w:p>
    <w:p w14:paraId="2C12105E" w14:textId="490DB8C9" w:rsidR="003D3216" w:rsidRDefault="003D3216" w:rsidP="003D3216">
      <w:pPr>
        <w:rPr>
          <w:sz w:val="36"/>
          <w:szCs w:val="36"/>
        </w:rPr>
      </w:pPr>
      <w:r w:rsidRPr="00CA135E">
        <w:rPr>
          <w:rFonts w:ascii="Times New Roman" w:hAnsi="Times New Roman" w:cs="Times New Roman"/>
          <w:sz w:val="24"/>
          <w:szCs w:val="24"/>
        </w:rPr>
        <w:lastRenderedPageBreak/>
        <w:t>An agenda needs to be developed and sent to the board members at least one week in advance of the meeting and board members can request items to be added. An example is below.</w:t>
      </w:r>
    </w:p>
    <w:p w14:paraId="2F6E9B0A" w14:textId="09F95BC8" w:rsidR="00CA135E" w:rsidRDefault="00CA135E" w:rsidP="003D3216">
      <w:pPr>
        <w:ind w:left="2850"/>
        <w:rPr>
          <w:sz w:val="36"/>
          <w:szCs w:val="36"/>
        </w:rPr>
      </w:pPr>
      <w:r>
        <w:rPr>
          <w:sz w:val="36"/>
          <w:szCs w:val="36"/>
        </w:rPr>
        <w:t>Board Meeting</w:t>
      </w:r>
      <w:r>
        <w:rPr>
          <w:sz w:val="36"/>
          <w:szCs w:val="36"/>
        </w:rPr>
        <w:tab/>
        <w:t xml:space="preserve">             02/09/2017</w:t>
      </w:r>
      <w:r w:rsidR="003D3216">
        <w:rPr>
          <w:sz w:val="36"/>
          <w:szCs w:val="36"/>
        </w:rPr>
        <w:tab/>
      </w:r>
      <w:r w:rsidR="003D3216">
        <w:rPr>
          <w:sz w:val="36"/>
          <w:szCs w:val="36"/>
        </w:rPr>
        <w:tab/>
      </w:r>
      <w:r w:rsidR="003D3216">
        <w:rPr>
          <w:sz w:val="36"/>
          <w:szCs w:val="36"/>
        </w:rPr>
        <w:tab/>
      </w:r>
      <w:r w:rsidR="003D3216">
        <w:rPr>
          <w:sz w:val="36"/>
          <w:szCs w:val="36"/>
        </w:rPr>
        <w:tab/>
        <w:t xml:space="preserve">       </w:t>
      </w:r>
      <w:r>
        <w:rPr>
          <w:sz w:val="36"/>
          <w:szCs w:val="36"/>
        </w:rPr>
        <w:t>Agenda</w:t>
      </w:r>
    </w:p>
    <w:p w14:paraId="413E8B06" w14:textId="77777777" w:rsidR="00CA135E" w:rsidRDefault="00CA135E" w:rsidP="00CA135E">
      <w:pPr>
        <w:rPr>
          <w:sz w:val="28"/>
          <w:szCs w:val="28"/>
        </w:rPr>
      </w:pPr>
      <w:r>
        <w:rPr>
          <w:sz w:val="28"/>
          <w:szCs w:val="28"/>
        </w:rPr>
        <w:t>1, Call to Order</w:t>
      </w:r>
    </w:p>
    <w:p w14:paraId="17684E75" w14:textId="77777777" w:rsidR="00CA135E" w:rsidRDefault="00CA135E" w:rsidP="00CA135E">
      <w:pPr>
        <w:rPr>
          <w:sz w:val="28"/>
          <w:szCs w:val="28"/>
        </w:rPr>
      </w:pPr>
      <w:r>
        <w:rPr>
          <w:sz w:val="28"/>
          <w:szCs w:val="28"/>
        </w:rPr>
        <w:t>2, Review of Agenda</w:t>
      </w:r>
    </w:p>
    <w:p w14:paraId="179699DA" w14:textId="77777777" w:rsidR="00CA135E" w:rsidRDefault="00CA135E" w:rsidP="00CA135E">
      <w:pPr>
        <w:rPr>
          <w:sz w:val="28"/>
          <w:szCs w:val="28"/>
        </w:rPr>
      </w:pPr>
      <w:r>
        <w:rPr>
          <w:sz w:val="28"/>
          <w:szCs w:val="28"/>
        </w:rPr>
        <w:t>3, Approval of Previous Minutes</w:t>
      </w:r>
    </w:p>
    <w:p w14:paraId="0798EE48" w14:textId="77777777" w:rsidR="00CA135E" w:rsidRDefault="00CA135E" w:rsidP="00CA135E">
      <w:pPr>
        <w:rPr>
          <w:sz w:val="28"/>
          <w:szCs w:val="28"/>
        </w:rPr>
      </w:pPr>
      <w:r>
        <w:rPr>
          <w:sz w:val="28"/>
          <w:szCs w:val="28"/>
        </w:rPr>
        <w:t>4, Officer or Committee Reports</w:t>
      </w:r>
    </w:p>
    <w:p w14:paraId="10F9E879" w14:textId="77777777" w:rsidR="00CA135E" w:rsidRDefault="00CA135E" w:rsidP="00CA135E">
      <w:pPr>
        <w:rPr>
          <w:sz w:val="28"/>
          <w:szCs w:val="28"/>
        </w:rPr>
      </w:pPr>
      <w:r>
        <w:rPr>
          <w:sz w:val="28"/>
          <w:szCs w:val="28"/>
        </w:rPr>
        <w:tab/>
        <w:t>-Financial Report</w:t>
      </w:r>
    </w:p>
    <w:p w14:paraId="5E5812CB" w14:textId="77777777" w:rsidR="00CA135E" w:rsidRDefault="00CA135E" w:rsidP="00CA135E">
      <w:pPr>
        <w:rPr>
          <w:sz w:val="28"/>
          <w:szCs w:val="28"/>
        </w:rPr>
      </w:pPr>
      <w:r>
        <w:rPr>
          <w:sz w:val="28"/>
          <w:szCs w:val="28"/>
        </w:rPr>
        <w:t>5, Open Forum</w:t>
      </w:r>
    </w:p>
    <w:p w14:paraId="73D5CF5C" w14:textId="77777777" w:rsidR="00CA135E" w:rsidRDefault="00CA135E" w:rsidP="00CA135E">
      <w:pPr>
        <w:rPr>
          <w:sz w:val="28"/>
          <w:szCs w:val="28"/>
        </w:rPr>
      </w:pPr>
      <w:r>
        <w:rPr>
          <w:sz w:val="28"/>
          <w:szCs w:val="28"/>
        </w:rPr>
        <w:t>6, Old and New Business</w:t>
      </w:r>
    </w:p>
    <w:p w14:paraId="6C80DF8D" w14:textId="77777777" w:rsidR="00CA135E" w:rsidRDefault="00CA135E" w:rsidP="00CA135E">
      <w:pPr>
        <w:rPr>
          <w:sz w:val="28"/>
          <w:szCs w:val="28"/>
        </w:rPr>
      </w:pPr>
      <w:r>
        <w:rPr>
          <w:sz w:val="28"/>
          <w:szCs w:val="28"/>
        </w:rPr>
        <w:tab/>
        <w:t>Action List Update</w:t>
      </w:r>
    </w:p>
    <w:p w14:paraId="270D0A0D" w14:textId="77777777" w:rsidR="00CA135E" w:rsidRDefault="00CA135E" w:rsidP="00CA135E">
      <w:pPr>
        <w:rPr>
          <w:sz w:val="28"/>
          <w:szCs w:val="28"/>
        </w:rPr>
      </w:pPr>
      <w:r>
        <w:rPr>
          <w:sz w:val="28"/>
          <w:szCs w:val="28"/>
        </w:rPr>
        <w:tab/>
        <w:t>Update on new neighbor (s)</w:t>
      </w:r>
    </w:p>
    <w:p w14:paraId="3A4768DE" w14:textId="77777777" w:rsidR="00CA135E" w:rsidRDefault="00CA135E" w:rsidP="00CA135E">
      <w:pPr>
        <w:rPr>
          <w:sz w:val="28"/>
          <w:szCs w:val="28"/>
        </w:rPr>
      </w:pPr>
      <w:r>
        <w:rPr>
          <w:sz w:val="28"/>
          <w:szCs w:val="28"/>
        </w:rPr>
        <w:tab/>
        <w:t xml:space="preserve">Sand for the common </w:t>
      </w:r>
      <w:r>
        <w:rPr>
          <w:sz w:val="28"/>
          <w:szCs w:val="28"/>
        </w:rPr>
        <w:tab/>
      </w:r>
    </w:p>
    <w:p w14:paraId="608EE5D0" w14:textId="77777777" w:rsidR="00CA135E" w:rsidRDefault="00CA135E" w:rsidP="00CA135E">
      <w:pPr>
        <w:rPr>
          <w:sz w:val="28"/>
          <w:szCs w:val="28"/>
        </w:rPr>
      </w:pPr>
      <w:r>
        <w:rPr>
          <w:sz w:val="28"/>
          <w:szCs w:val="28"/>
        </w:rPr>
        <w:t xml:space="preserve">7, Executive Session  </w:t>
      </w:r>
    </w:p>
    <w:p w14:paraId="65133C3E" w14:textId="77777777" w:rsidR="00CA135E" w:rsidRDefault="00CA135E" w:rsidP="00CA135E">
      <w:pPr>
        <w:rPr>
          <w:sz w:val="28"/>
          <w:szCs w:val="28"/>
        </w:rPr>
      </w:pPr>
      <w:r>
        <w:rPr>
          <w:sz w:val="28"/>
          <w:szCs w:val="28"/>
        </w:rPr>
        <w:tab/>
        <w:t>Workers Compensation</w:t>
      </w:r>
      <w:r w:rsidRPr="001474FF">
        <w:rPr>
          <w:sz w:val="28"/>
          <w:szCs w:val="28"/>
        </w:rPr>
        <w:t xml:space="preserve">    </w:t>
      </w:r>
    </w:p>
    <w:p w14:paraId="2DFB1501" w14:textId="77777777" w:rsidR="00CA135E" w:rsidRPr="001474FF" w:rsidRDefault="00CA135E" w:rsidP="00CA135E">
      <w:pPr>
        <w:pStyle w:val="ListParagraph"/>
        <w:numPr>
          <w:ilvl w:val="0"/>
          <w:numId w:val="2"/>
        </w:numPr>
        <w:rPr>
          <w:sz w:val="28"/>
          <w:szCs w:val="28"/>
        </w:rPr>
      </w:pPr>
      <w:r w:rsidRPr="001474FF">
        <w:rPr>
          <w:sz w:val="28"/>
          <w:szCs w:val="28"/>
        </w:rPr>
        <w:t xml:space="preserve">Need certificate for liability </w:t>
      </w:r>
    </w:p>
    <w:p w14:paraId="14619238" w14:textId="77777777" w:rsidR="00CA135E" w:rsidRPr="001474FF" w:rsidRDefault="00CA135E" w:rsidP="00CA135E">
      <w:pPr>
        <w:pStyle w:val="ListParagraph"/>
        <w:numPr>
          <w:ilvl w:val="0"/>
          <w:numId w:val="2"/>
        </w:numPr>
        <w:rPr>
          <w:sz w:val="28"/>
          <w:szCs w:val="28"/>
        </w:rPr>
      </w:pPr>
      <w:r w:rsidRPr="001474FF">
        <w:rPr>
          <w:sz w:val="28"/>
          <w:szCs w:val="28"/>
        </w:rPr>
        <w:t xml:space="preserve">Workers Compensation insurance  </w:t>
      </w:r>
    </w:p>
    <w:p w14:paraId="0D48C893" w14:textId="21FB8443" w:rsidR="00CA135E" w:rsidRDefault="00CA135E" w:rsidP="00CA135E">
      <w:pPr>
        <w:rPr>
          <w:sz w:val="28"/>
          <w:szCs w:val="28"/>
        </w:rPr>
      </w:pPr>
      <w:r>
        <w:tab/>
      </w:r>
      <w:r>
        <w:rPr>
          <w:sz w:val="28"/>
          <w:szCs w:val="28"/>
        </w:rPr>
        <w:t>A</w:t>
      </w:r>
      <w:r w:rsidRPr="001474FF">
        <w:rPr>
          <w:sz w:val="28"/>
          <w:szCs w:val="28"/>
        </w:rPr>
        <w:t xml:space="preserve">griculture </w:t>
      </w:r>
      <w:r>
        <w:rPr>
          <w:sz w:val="28"/>
          <w:szCs w:val="28"/>
        </w:rPr>
        <w:t>Committee F</w:t>
      </w:r>
      <w:r w:rsidRPr="001474FF">
        <w:rPr>
          <w:sz w:val="28"/>
          <w:szCs w:val="28"/>
        </w:rPr>
        <w:t xml:space="preserve">orm </w:t>
      </w:r>
    </w:p>
    <w:p w14:paraId="3C435923" w14:textId="77777777" w:rsidR="00CA135E" w:rsidRPr="001474FF" w:rsidRDefault="00CA135E" w:rsidP="00CA135E">
      <w:pPr>
        <w:rPr>
          <w:sz w:val="28"/>
          <w:szCs w:val="28"/>
        </w:rPr>
      </w:pPr>
      <w:r>
        <w:rPr>
          <w:sz w:val="28"/>
          <w:szCs w:val="28"/>
        </w:rPr>
        <w:tab/>
        <w:t xml:space="preserve">Dues  </w:t>
      </w:r>
    </w:p>
    <w:p w14:paraId="7EBF7438" w14:textId="77777777" w:rsidR="00CA135E" w:rsidRDefault="00CA135E" w:rsidP="00CA135E">
      <w:pPr>
        <w:rPr>
          <w:sz w:val="28"/>
          <w:szCs w:val="28"/>
        </w:rPr>
      </w:pPr>
      <w:r>
        <w:rPr>
          <w:sz w:val="28"/>
          <w:szCs w:val="28"/>
        </w:rPr>
        <w:tab/>
        <w:t xml:space="preserve">POA packet  </w:t>
      </w:r>
    </w:p>
    <w:p w14:paraId="11DA86C0" w14:textId="77777777" w:rsidR="00CA135E" w:rsidRDefault="00CA135E" w:rsidP="00CA135E">
      <w:pPr>
        <w:rPr>
          <w:sz w:val="28"/>
          <w:szCs w:val="28"/>
        </w:rPr>
      </w:pPr>
      <w:r>
        <w:rPr>
          <w:sz w:val="28"/>
          <w:szCs w:val="28"/>
        </w:rPr>
        <w:tab/>
        <w:t>Community activity</w:t>
      </w:r>
    </w:p>
    <w:p w14:paraId="0DCFEF22" w14:textId="77777777" w:rsidR="002374E6" w:rsidRDefault="00CA135E" w:rsidP="00CA135E">
      <w:pPr>
        <w:rPr>
          <w:sz w:val="28"/>
          <w:szCs w:val="28"/>
        </w:rPr>
      </w:pPr>
      <w:r>
        <w:rPr>
          <w:sz w:val="28"/>
          <w:szCs w:val="28"/>
        </w:rPr>
        <w:t>8, Adjournment</w:t>
      </w:r>
    </w:p>
    <w:p w14:paraId="04269DC4" w14:textId="6851CF33" w:rsidR="00CA135E" w:rsidRPr="0037067E" w:rsidRDefault="002374E6" w:rsidP="00CA135E">
      <w:pPr>
        <w:rPr>
          <w:rFonts w:ascii="Times New Roman" w:hAnsi="Times New Roman" w:cs="Times New Roman"/>
          <w:sz w:val="24"/>
          <w:szCs w:val="24"/>
        </w:rPr>
      </w:pPr>
      <w:r w:rsidRPr="0037067E">
        <w:rPr>
          <w:rFonts w:ascii="Times New Roman" w:hAnsi="Times New Roman" w:cs="Times New Roman"/>
          <w:sz w:val="24"/>
          <w:szCs w:val="24"/>
        </w:rPr>
        <w:lastRenderedPageBreak/>
        <w:t xml:space="preserve">An </w:t>
      </w:r>
      <w:r w:rsidR="003D569E" w:rsidRPr="0037067E">
        <w:rPr>
          <w:rFonts w:ascii="Times New Roman" w:hAnsi="Times New Roman" w:cs="Times New Roman"/>
          <w:sz w:val="24"/>
          <w:szCs w:val="24"/>
        </w:rPr>
        <w:t xml:space="preserve">Action Item list should also be sent to the board members an example of the </w:t>
      </w:r>
      <w:r w:rsidR="00FC4D34" w:rsidRPr="0037067E">
        <w:rPr>
          <w:rFonts w:ascii="Times New Roman" w:hAnsi="Times New Roman" w:cs="Times New Roman"/>
          <w:sz w:val="24"/>
          <w:szCs w:val="24"/>
        </w:rPr>
        <w:t>Action Item list is below</w:t>
      </w:r>
      <w:r w:rsidR="003D569E" w:rsidRPr="0037067E">
        <w:rPr>
          <w:rFonts w:ascii="Times New Roman" w:hAnsi="Times New Roman" w:cs="Times New Roman"/>
          <w:sz w:val="24"/>
          <w:szCs w:val="24"/>
        </w:rPr>
        <w:t xml:space="preserve">. </w:t>
      </w:r>
    </w:p>
    <w:bookmarkStart w:id="1" w:name="_MON_1649046482"/>
    <w:bookmarkEnd w:id="1"/>
    <w:p w14:paraId="7E694395" w14:textId="306887E8" w:rsidR="002374E6" w:rsidRDefault="00701A4E" w:rsidP="00CA135E">
      <w:r>
        <w:object w:dxaOrig="1538" w:dyaOrig="995" w14:anchorId="1C09B67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49.5pt" o:ole="">
            <v:imagedata r:id="rId7" o:title=""/>
          </v:shape>
          <o:OLEObject Type="Embed" ProgID="Word.Document.12" ShapeID="_x0000_i1025" DrawAspect="Icon" ObjectID="_1683974645" r:id="rId8">
            <o:FieldCodes>\s</o:FieldCodes>
          </o:OLEObject>
        </w:object>
      </w:r>
    </w:p>
    <w:p w14:paraId="3532A407" w14:textId="77777777" w:rsidR="00701A4E" w:rsidRPr="00701A4E" w:rsidRDefault="00701A4E" w:rsidP="00CA135E"/>
    <w:tbl>
      <w:tblPr>
        <w:tblStyle w:val="TableGrid"/>
        <w:tblW w:w="0" w:type="auto"/>
        <w:tblLook w:val="04A0" w:firstRow="1" w:lastRow="0" w:firstColumn="1" w:lastColumn="0" w:noHBand="0" w:noVBand="1"/>
      </w:tblPr>
      <w:tblGrid>
        <w:gridCol w:w="601"/>
        <w:gridCol w:w="1713"/>
        <w:gridCol w:w="2783"/>
        <w:gridCol w:w="1815"/>
        <w:gridCol w:w="1129"/>
        <w:gridCol w:w="1309"/>
      </w:tblGrid>
      <w:tr w:rsidR="00750177" w:rsidRPr="008C786B" w14:paraId="1A6B9D29" w14:textId="77777777" w:rsidTr="000E5DFB">
        <w:tc>
          <w:tcPr>
            <w:tcW w:w="602" w:type="dxa"/>
            <w:shd w:val="clear" w:color="auto" w:fill="95B3D7" w:themeFill="accent1" w:themeFillTint="99"/>
          </w:tcPr>
          <w:p w14:paraId="4927802A" w14:textId="77777777" w:rsidR="00750177" w:rsidRPr="008C786B" w:rsidRDefault="00750177" w:rsidP="000E5DFB">
            <w:pPr>
              <w:jc w:val="center"/>
              <w:rPr>
                <w:b/>
              </w:rPr>
            </w:pPr>
          </w:p>
          <w:p w14:paraId="0B6CA9AC" w14:textId="77777777" w:rsidR="00750177" w:rsidRPr="008C786B" w:rsidRDefault="00750177" w:rsidP="000E5DFB">
            <w:pPr>
              <w:jc w:val="center"/>
              <w:rPr>
                <w:b/>
              </w:rPr>
            </w:pPr>
            <w:r w:rsidRPr="008C786B">
              <w:rPr>
                <w:b/>
              </w:rPr>
              <w:t>NO.</w:t>
            </w:r>
          </w:p>
        </w:tc>
        <w:tc>
          <w:tcPr>
            <w:tcW w:w="1869" w:type="dxa"/>
            <w:shd w:val="clear" w:color="auto" w:fill="95B3D7" w:themeFill="accent1" w:themeFillTint="99"/>
          </w:tcPr>
          <w:p w14:paraId="62B5D9DD" w14:textId="77777777" w:rsidR="00750177" w:rsidRPr="008C786B" w:rsidRDefault="00750177" w:rsidP="000E5DFB">
            <w:pPr>
              <w:jc w:val="center"/>
              <w:rPr>
                <w:b/>
              </w:rPr>
            </w:pPr>
          </w:p>
          <w:p w14:paraId="7573DDD5" w14:textId="77777777" w:rsidR="00750177" w:rsidRPr="008C786B" w:rsidRDefault="00750177" w:rsidP="000E5DFB">
            <w:pPr>
              <w:jc w:val="center"/>
              <w:rPr>
                <w:b/>
              </w:rPr>
            </w:pPr>
            <w:r w:rsidRPr="008C786B">
              <w:rPr>
                <w:b/>
              </w:rPr>
              <w:t>SUBJECT</w:t>
            </w:r>
          </w:p>
        </w:tc>
        <w:tc>
          <w:tcPr>
            <w:tcW w:w="3366" w:type="dxa"/>
            <w:shd w:val="clear" w:color="auto" w:fill="95B3D7" w:themeFill="accent1" w:themeFillTint="99"/>
          </w:tcPr>
          <w:p w14:paraId="79121974" w14:textId="77777777" w:rsidR="00750177" w:rsidRPr="008C786B" w:rsidRDefault="00750177" w:rsidP="000E5DFB">
            <w:pPr>
              <w:jc w:val="center"/>
              <w:rPr>
                <w:b/>
              </w:rPr>
            </w:pPr>
          </w:p>
          <w:p w14:paraId="466778B1" w14:textId="77777777" w:rsidR="00750177" w:rsidRPr="008C786B" w:rsidRDefault="00750177" w:rsidP="000E5DFB">
            <w:pPr>
              <w:jc w:val="center"/>
              <w:rPr>
                <w:b/>
              </w:rPr>
            </w:pPr>
            <w:r w:rsidRPr="008C786B">
              <w:rPr>
                <w:b/>
              </w:rPr>
              <w:t>ACTION TO BE TAKEN</w:t>
            </w:r>
          </w:p>
        </w:tc>
        <w:tc>
          <w:tcPr>
            <w:tcW w:w="1897" w:type="dxa"/>
            <w:shd w:val="clear" w:color="auto" w:fill="95B3D7" w:themeFill="accent1" w:themeFillTint="99"/>
          </w:tcPr>
          <w:p w14:paraId="0A8DFA64" w14:textId="77777777" w:rsidR="00750177" w:rsidRPr="008C786B" w:rsidRDefault="00750177" w:rsidP="000E5DFB">
            <w:pPr>
              <w:jc w:val="center"/>
              <w:rPr>
                <w:b/>
              </w:rPr>
            </w:pPr>
            <w:r w:rsidRPr="008C786B">
              <w:rPr>
                <w:b/>
              </w:rPr>
              <w:t>RESPONSIBLE OFFICER(S)</w:t>
            </w:r>
          </w:p>
        </w:tc>
        <w:tc>
          <w:tcPr>
            <w:tcW w:w="1253" w:type="dxa"/>
            <w:shd w:val="clear" w:color="auto" w:fill="95B3D7" w:themeFill="accent1" w:themeFillTint="99"/>
          </w:tcPr>
          <w:p w14:paraId="03CB8AE0" w14:textId="77777777" w:rsidR="00750177" w:rsidRPr="008C786B" w:rsidRDefault="00750177" w:rsidP="000E5DFB">
            <w:pPr>
              <w:jc w:val="center"/>
              <w:rPr>
                <w:b/>
              </w:rPr>
            </w:pPr>
            <w:r w:rsidRPr="008C786B">
              <w:rPr>
                <w:b/>
              </w:rPr>
              <w:t>DUE DATE</w:t>
            </w:r>
            <w:r>
              <w:rPr>
                <w:b/>
              </w:rPr>
              <w:t xml:space="preserve"> 2019</w:t>
            </w:r>
          </w:p>
        </w:tc>
        <w:tc>
          <w:tcPr>
            <w:tcW w:w="1309" w:type="dxa"/>
            <w:shd w:val="clear" w:color="auto" w:fill="95B3D7" w:themeFill="accent1" w:themeFillTint="99"/>
          </w:tcPr>
          <w:p w14:paraId="329B5DDC" w14:textId="77777777" w:rsidR="00750177" w:rsidRDefault="00750177" w:rsidP="000E5DFB">
            <w:pPr>
              <w:jc w:val="center"/>
              <w:rPr>
                <w:b/>
              </w:rPr>
            </w:pPr>
            <w:r>
              <w:rPr>
                <w:b/>
              </w:rPr>
              <w:t>Date Completed</w:t>
            </w:r>
          </w:p>
          <w:p w14:paraId="0D6C9A64" w14:textId="77777777" w:rsidR="00750177" w:rsidRPr="008C786B" w:rsidRDefault="00750177" w:rsidP="000E5DFB">
            <w:pPr>
              <w:jc w:val="center"/>
              <w:rPr>
                <w:b/>
              </w:rPr>
            </w:pPr>
            <w:r>
              <w:rPr>
                <w:b/>
              </w:rPr>
              <w:t>2019</w:t>
            </w:r>
          </w:p>
        </w:tc>
      </w:tr>
      <w:tr w:rsidR="00750177" w14:paraId="72E72412" w14:textId="77777777" w:rsidTr="000E5DFB">
        <w:tc>
          <w:tcPr>
            <w:tcW w:w="602" w:type="dxa"/>
          </w:tcPr>
          <w:p w14:paraId="2D78F587" w14:textId="77777777" w:rsidR="00750177" w:rsidRDefault="00750177" w:rsidP="000E5DFB">
            <w:pPr>
              <w:jc w:val="center"/>
            </w:pPr>
          </w:p>
        </w:tc>
        <w:tc>
          <w:tcPr>
            <w:tcW w:w="1869" w:type="dxa"/>
          </w:tcPr>
          <w:p w14:paraId="14700866" w14:textId="77777777" w:rsidR="00750177" w:rsidRDefault="00750177" w:rsidP="000E5DFB">
            <w:pPr>
              <w:rPr>
                <w:sz w:val="20"/>
                <w:szCs w:val="20"/>
              </w:rPr>
            </w:pPr>
          </w:p>
        </w:tc>
        <w:tc>
          <w:tcPr>
            <w:tcW w:w="3366" w:type="dxa"/>
          </w:tcPr>
          <w:p w14:paraId="28FEE80E" w14:textId="77777777" w:rsidR="00750177" w:rsidRDefault="00750177" w:rsidP="000E5DFB">
            <w:pPr>
              <w:rPr>
                <w:sz w:val="18"/>
                <w:szCs w:val="18"/>
              </w:rPr>
            </w:pPr>
          </w:p>
        </w:tc>
        <w:tc>
          <w:tcPr>
            <w:tcW w:w="1897" w:type="dxa"/>
          </w:tcPr>
          <w:p w14:paraId="56192100" w14:textId="77777777" w:rsidR="00750177" w:rsidRDefault="00750177" w:rsidP="000E5DFB"/>
        </w:tc>
        <w:tc>
          <w:tcPr>
            <w:tcW w:w="1253" w:type="dxa"/>
          </w:tcPr>
          <w:p w14:paraId="1D13D485" w14:textId="77777777" w:rsidR="00750177" w:rsidRDefault="00750177" w:rsidP="000E5DFB"/>
        </w:tc>
        <w:tc>
          <w:tcPr>
            <w:tcW w:w="1309" w:type="dxa"/>
          </w:tcPr>
          <w:p w14:paraId="1CCCABCA" w14:textId="77777777" w:rsidR="00750177" w:rsidRDefault="00750177" w:rsidP="000E5DFB"/>
        </w:tc>
      </w:tr>
      <w:tr w:rsidR="00750177" w:rsidRPr="00083994" w14:paraId="54A363D3" w14:textId="77777777" w:rsidTr="000E5DFB">
        <w:tc>
          <w:tcPr>
            <w:tcW w:w="602" w:type="dxa"/>
          </w:tcPr>
          <w:p w14:paraId="285FAF84" w14:textId="77777777" w:rsidR="00750177" w:rsidRDefault="00750177" w:rsidP="000E5DFB">
            <w:pPr>
              <w:jc w:val="center"/>
            </w:pPr>
            <w:r>
              <w:t>1</w:t>
            </w:r>
          </w:p>
        </w:tc>
        <w:tc>
          <w:tcPr>
            <w:tcW w:w="1869" w:type="dxa"/>
          </w:tcPr>
          <w:p w14:paraId="79DD20DC" w14:textId="77777777" w:rsidR="00750177" w:rsidRDefault="00750177" w:rsidP="000E5DFB">
            <w:pPr>
              <w:rPr>
                <w:sz w:val="20"/>
                <w:szCs w:val="20"/>
              </w:rPr>
            </w:pPr>
            <w:r>
              <w:rPr>
                <w:sz w:val="20"/>
                <w:szCs w:val="20"/>
              </w:rPr>
              <w:t>Quick Books</w:t>
            </w:r>
          </w:p>
        </w:tc>
        <w:tc>
          <w:tcPr>
            <w:tcW w:w="3366" w:type="dxa"/>
          </w:tcPr>
          <w:p w14:paraId="334283D2" w14:textId="77777777" w:rsidR="00750177" w:rsidRDefault="00750177" w:rsidP="000E5DFB">
            <w:pPr>
              <w:rPr>
                <w:sz w:val="18"/>
                <w:szCs w:val="18"/>
              </w:rPr>
            </w:pPr>
            <w:r>
              <w:rPr>
                <w:sz w:val="18"/>
                <w:szCs w:val="18"/>
              </w:rPr>
              <w:t>Sharon to get help on QB questions</w:t>
            </w:r>
          </w:p>
        </w:tc>
        <w:tc>
          <w:tcPr>
            <w:tcW w:w="1897" w:type="dxa"/>
          </w:tcPr>
          <w:p w14:paraId="19C7D859" w14:textId="77777777" w:rsidR="00750177" w:rsidRDefault="00750177" w:rsidP="000E5DFB">
            <w:r>
              <w:t>Sharon</w:t>
            </w:r>
          </w:p>
        </w:tc>
        <w:tc>
          <w:tcPr>
            <w:tcW w:w="1253" w:type="dxa"/>
          </w:tcPr>
          <w:p w14:paraId="22C385A2" w14:textId="77777777" w:rsidR="00750177" w:rsidRDefault="00750177" w:rsidP="000E5DFB">
            <w:r>
              <w:t>2019</w:t>
            </w:r>
          </w:p>
        </w:tc>
        <w:tc>
          <w:tcPr>
            <w:tcW w:w="1309" w:type="dxa"/>
          </w:tcPr>
          <w:p w14:paraId="41EA4D47" w14:textId="77777777" w:rsidR="00750177" w:rsidRPr="00083994" w:rsidRDefault="00750177" w:rsidP="000E5DFB"/>
        </w:tc>
      </w:tr>
      <w:tr w:rsidR="00750177" w:rsidRPr="00083994" w14:paraId="67965AFE" w14:textId="77777777" w:rsidTr="000E5DFB">
        <w:tc>
          <w:tcPr>
            <w:tcW w:w="602" w:type="dxa"/>
          </w:tcPr>
          <w:p w14:paraId="1B3976FD" w14:textId="77777777" w:rsidR="00750177" w:rsidRDefault="00750177" w:rsidP="000E5DFB">
            <w:pPr>
              <w:jc w:val="center"/>
            </w:pPr>
            <w:r>
              <w:t>2</w:t>
            </w:r>
          </w:p>
        </w:tc>
        <w:tc>
          <w:tcPr>
            <w:tcW w:w="1869" w:type="dxa"/>
          </w:tcPr>
          <w:p w14:paraId="06967984" w14:textId="77777777" w:rsidR="00750177" w:rsidRDefault="00750177" w:rsidP="000E5DFB">
            <w:pPr>
              <w:rPr>
                <w:sz w:val="20"/>
                <w:szCs w:val="20"/>
              </w:rPr>
            </w:pPr>
            <w:r>
              <w:rPr>
                <w:sz w:val="20"/>
                <w:szCs w:val="20"/>
              </w:rPr>
              <w:t>Plants</w:t>
            </w:r>
          </w:p>
        </w:tc>
        <w:tc>
          <w:tcPr>
            <w:tcW w:w="3366" w:type="dxa"/>
          </w:tcPr>
          <w:p w14:paraId="55C079DE" w14:textId="77777777" w:rsidR="00750177" w:rsidRDefault="00750177" w:rsidP="000E5DFB">
            <w:pPr>
              <w:rPr>
                <w:sz w:val="18"/>
                <w:szCs w:val="18"/>
              </w:rPr>
            </w:pPr>
            <w:r>
              <w:rPr>
                <w:sz w:val="18"/>
                <w:szCs w:val="18"/>
              </w:rPr>
              <w:t>New plants for front entrance</w:t>
            </w:r>
          </w:p>
        </w:tc>
        <w:tc>
          <w:tcPr>
            <w:tcW w:w="1897" w:type="dxa"/>
          </w:tcPr>
          <w:p w14:paraId="54102D56" w14:textId="77777777" w:rsidR="00750177" w:rsidRDefault="00750177" w:rsidP="000E5DFB">
            <w:r>
              <w:t>George/Laura</w:t>
            </w:r>
          </w:p>
        </w:tc>
        <w:tc>
          <w:tcPr>
            <w:tcW w:w="1253" w:type="dxa"/>
          </w:tcPr>
          <w:p w14:paraId="0BA82778" w14:textId="77777777" w:rsidR="00750177" w:rsidRDefault="00750177" w:rsidP="000E5DFB">
            <w:r>
              <w:t xml:space="preserve">April  </w:t>
            </w:r>
          </w:p>
        </w:tc>
        <w:tc>
          <w:tcPr>
            <w:tcW w:w="1309" w:type="dxa"/>
          </w:tcPr>
          <w:p w14:paraId="4CFED74C" w14:textId="77777777" w:rsidR="00750177" w:rsidRPr="00083994" w:rsidRDefault="00750177" w:rsidP="000E5DFB"/>
        </w:tc>
      </w:tr>
      <w:tr w:rsidR="00750177" w14:paraId="5B25E339" w14:textId="77777777" w:rsidTr="000E5DFB">
        <w:tc>
          <w:tcPr>
            <w:tcW w:w="602" w:type="dxa"/>
          </w:tcPr>
          <w:p w14:paraId="0E2DC10E" w14:textId="77777777" w:rsidR="00750177" w:rsidRDefault="00750177" w:rsidP="000E5DFB">
            <w:pPr>
              <w:jc w:val="center"/>
            </w:pPr>
            <w:r>
              <w:t>3</w:t>
            </w:r>
          </w:p>
        </w:tc>
        <w:tc>
          <w:tcPr>
            <w:tcW w:w="1869" w:type="dxa"/>
          </w:tcPr>
          <w:p w14:paraId="0C53F674" w14:textId="77777777" w:rsidR="00750177" w:rsidRDefault="00750177" w:rsidP="000E5DFB">
            <w:pPr>
              <w:rPr>
                <w:sz w:val="20"/>
                <w:szCs w:val="20"/>
              </w:rPr>
            </w:pPr>
            <w:r>
              <w:rPr>
                <w:sz w:val="20"/>
                <w:szCs w:val="20"/>
              </w:rPr>
              <w:t xml:space="preserve">Email common area </w:t>
            </w:r>
          </w:p>
        </w:tc>
        <w:tc>
          <w:tcPr>
            <w:tcW w:w="3366" w:type="dxa"/>
          </w:tcPr>
          <w:p w14:paraId="0C2274BE" w14:textId="77777777" w:rsidR="00750177" w:rsidRDefault="00750177" w:rsidP="000E5DFB">
            <w:pPr>
              <w:rPr>
                <w:sz w:val="18"/>
                <w:szCs w:val="18"/>
              </w:rPr>
            </w:pPr>
            <w:r>
              <w:rPr>
                <w:sz w:val="18"/>
                <w:szCs w:val="18"/>
              </w:rPr>
              <w:t xml:space="preserve">How to best tie up their boats (resend) </w:t>
            </w:r>
          </w:p>
        </w:tc>
        <w:tc>
          <w:tcPr>
            <w:tcW w:w="1897" w:type="dxa"/>
          </w:tcPr>
          <w:p w14:paraId="20E56422" w14:textId="77777777" w:rsidR="00750177" w:rsidRDefault="00750177" w:rsidP="000E5DFB">
            <w:r>
              <w:t xml:space="preserve">John </w:t>
            </w:r>
          </w:p>
        </w:tc>
        <w:tc>
          <w:tcPr>
            <w:tcW w:w="1253" w:type="dxa"/>
          </w:tcPr>
          <w:p w14:paraId="1B3F2E4B" w14:textId="77777777" w:rsidR="00750177" w:rsidRDefault="00750177" w:rsidP="000E5DFB">
            <w:r>
              <w:t xml:space="preserve">April </w:t>
            </w:r>
          </w:p>
        </w:tc>
        <w:tc>
          <w:tcPr>
            <w:tcW w:w="1309" w:type="dxa"/>
          </w:tcPr>
          <w:p w14:paraId="61DFA0BA" w14:textId="77777777" w:rsidR="00750177" w:rsidRDefault="00750177" w:rsidP="000E5DFB"/>
        </w:tc>
      </w:tr>
      <w:tr w:rsidR="00750177" w14:paraId="4D34BABA" w14:textId="77777777" w:rsidTr="000E5DFB">
        <w:tc>
          <w:tcPr>
            <w:tcW w:w="602" w:type="dxa"/>
          </w:tcPr>
          <w:p w14:paraId="578AF1E0" w14:textId="77777777" w:rsidR="00750177" w:rsidRDefault="00750177" w:rsidP="000E5DFB">
            <w:pPr>
              <w:jc w:val="center"/>
            </w:pPr>
            <w:r>
              <w:t>4</w:t>
            </w:r>
          </w:p>
        </w:tc>
        <w:tc>
          <w:tcPr>
            <w:tcW w:w="1869" w:type="dxa"/>
          </w:tcPr>
          <w:p w14:paraId="086DF4FF" w14:textId="77777777" w:rsidR="00750177" w:rsidRDefault="00750177" w:rsidP="000E5DFB">
            <w:pPr>
              <w:rPr>
                <w:sz w:val="20"/>
                <w:szCs w:val="20"/>
              </w:rPr>
            </w:pPr>
            <w:r>
              <w:rPr>
                <w:sz w:val="20"/>
                <w:szCs w:val="20"/>
              </w:rPr>
              <w:t>Email common area</w:t>
            </w:r>
          </w:p>
        </w:tc>
        <w:tc>
          <w:tcPr>
            <w:tcW w:w="3366" w:type="dxa"/>
          </w:tcPr>
          <w:p w14:paraId="7D5C8D36" w14:textId="77777777" w:rsidR="00750177" w:rsidRDefault="00750177" w:rsidP="000E5DFB">
            <w:pPr>
              <w:rPr>
                <w:sz w:val="18"/>
                <w:szCs w:val="18"/>
              </w:rPr>
            </w:pPr>
            <w:r>
              <w:rPr>
                <w:sz w:val="18"/>
                <w:szCs w:val="18"/>
              </w:rPr>
              <w:t>No parking on grass</w:t>
            </w:r>
          </w:p>
        </w:tc>
        <w:tc>
          <w:tcPr>
            <w:tcW w:w="1897" w:type="dxa"/>
          </w:tcPr>
          <w:p w14:paraId="62A241C2" w14:textId="77777777" w:rsidR="00750177" w:rsidRDefault="00750177" w:rsidP="000E5DFB">
            <w:r>
              <w:t>John</w:t>
            </w:r>
          </w:p>
        </w:tc>
        <w:tc>
          <w:tcPr>
            <w:tcW w:w="1253" w:type="dxa"/>
          </w:tcPr>
          <w:p w14:paraId="05C1941C" w14:textId="77777777" w:rsidR="00750177" w:rsidRDefault="00750177" w:rsidP="000E5DFB">
            <w:r>
              <w:t xml:space="preserve">April </w:t>
            </w:r>
          </w:p>
        </w:tc>
        <w:tc>
          <w:tcPr>
            <w:tcW w:w="1309" w:type="dxa"/>
          </w:tcPr>
          <w:p w14:paraId="6E5BA779" w14:textId="77777777" w:rsidR="00750177" w:rsidRDefault="00750177" w:rsidP="000E5DFB"/>
        </w:tc>
      </w:tr>
      <w:tr w:rsidR="00750177" w14:paraId="7A193DD6" w14:textId="77777777" w:rsidTr="000E5DFB">
        <w:tc>
          <w:tcPr>
            <w:tcW w:w="602" w:type="dxa"/>
          </w:tcPr>
          <w:p w14:paraId="7AEC4F74" w14:textId="77777777" w:rsidR="00750177" w:rsidRDefault="00750177" w:rsidP="000E5DFB">
            <w:pPr>
              <w:jc w:val="center"/>
            </w:pPr>
            <w:r>
              <w:t>5</w:t>
            </w:r>
          </w:p>
        </w:tc>
        <w:tc>
          <w:tcPr>
            <w:tcW w:w="1869" w:type="dxa"/>
          </w:tcPr>
          <w:p w14:paraId="56B105D5" w14:textId="77777777" w:rsidR="00750177" w:rsidRDefault="00750177" w:rsidP="000E5DFB">
            <w:pPr>
              <w:rPr>
                <w:sz w:val="20"/>
                <w:szCs w:val="20"/>
              </w:rPr>
            </w:pPr>
            <w:r>
              <w:rPr>
                <w:sz w:val="20"/>
                <w:szCs w:val="20"/>
              </w:rPr>
              <w:t>Inspection of drain field</w:t>
            </w:r>
          </w:p>
        </w:tc>
        <w:tc>
          <w:tcPr>
            <w:tcW w:w="3366" w:type="dxa"/>
          </w:tcPr>
          <w:p w14:paraId="60399D69" w14:textId="77777777" w:rsidR="00750177" w:rsidRDefault="00750177" w:rsidP="000E5DFB">
            <w:pPr>
              <w:rPr>
                <w:sz w:val="18"/>
                <w:szCs w:val="18"/>
              </w:rPr>
            </w:pPr>
            <w:r>
              <w:rPr>
                <w:sz w:val="18"/>
                <w:szCs w:val="18"/>
              </w:rPr>
              <w:t>George to confirm when</w:t>
            </w:r>
          </w:p>
        </w:tc>
        <w:tc>
          <w:tcPr>
            <w:tcW w:w="1897" w:type="dxa"/>
          </w:tcPr>
          <w:p w14:paraId="1D58A79A" w14:textId="77777777" w:rsidR="00750177" w:rsidRDefault="00750177" w:rsidP="000E5DFB">
            <w:r>
              <w:t>George</w:t>
            </w:r>
          </w:p>
        </w:tc>
        <w:tc>
          <w:tcPr>
            <w:tcW w:w="1253" w:type="dxa"/>
          </w:tcPr>
          <w:p w14:paraId="6D228C58" w14:textId="77777777" w:rsidR="00750177" w:rsidRDefault="00750177" w:rsidP="000E5DFB">
            <w:r>
              <w:t>April</w:t>
            </w:r>
          </w:p>
        </w:tc>
        <w:tc>
          <w:tcPr>
            <w:tcW w:w="1309" w:type="dxa"/>
          </w:tcPr>
          <w:p w14:paraId="616EFE28" w14:textId="77777777" w:rsidR="00750177" w:rsidRDefault="00750177" w:rsidP="000E5DFB"/>
        </w:tc>
      </w:tr>
      <w:tr w:rsidR="00750177" w14:paraId="3B6335CA" w14:textId="77777777" w:rsidTr="000E5DFB">
        <w:tc>
          <w:tcPr>
            <w:tcW w:w="602" w:type="dxa"/>
          </w:tcPr>
          <w:p w14:paraId="35663DDE" w14:textId="77777777" w:rsidR="00750177" w:rsidRDefault="00750177" w:rsidP="000E5DFB">
            <w:pPr>
              <w:jc w:val="center"/>
            </w:pPr>
            <w:r>
              <w:t>6</w:t>
            </w:r>
          </w:p>
        </w:tc>
        <w:tc>
          <w:tcPr>
            <w:tcW w:w="1869" w:type="dxa"/>
          </w:tcPr>
          <w:p w14:paraId="2E6042B2" w14:textId="77777777" w:rsidR="00750177" w:rsidRDefault="00750177" w:rsidP="000E5DFB">
            <w:pPr>
              <w:rPr>
                <w:sz w:val="20"/>
                <w:szCs w:val="20"/>
              </w:rPr>
            </w:pPr>
            <w:r>
              <w:rPr>
                <w:sz w:val="20"/>
                <w:szCs w:val="20"/>
              </w:rPr>
              <w:t xml:space="preserve">Amendment </w:t>
            </w:r>
          </w:p>
        </w:tc>
        <w:tc>
          <w:tcPr>
            <w:tcW w:w="3366" w:type="dxa"/>
          </w:tcPr>
          <w:p w14:paraId="3DEB605C" w14:textId="77777777" w:rsidR="00750177" w:rsidRDefault="00750177" w:rsidP="000E5DFB">
            <w:pPr>
              <w:rPr>
                <w:sz w:val="18"/>
                <w:szCs w:val="18"/>
              </w:rPr>
            </w:pPr>
            <w:r>
              <w:rPr>
                <w:sz w:val="18"/>
                <w:szCs w:val="18"/>
              </w:rPr>
              <w:t>Rewrite election rule</w:t>
            </w:r>
          </w:p>
        </w:tc>
        <w:tc>
          <w:tcPr>
            <w:tcW w:w="1897" w:type="dxa"/>
          </w:tcPr>
          <w:p w14:paraId="09DC7E05" w14:textId="77777777" w:rsidR="00750177" w:rsidRDefault="00750177" w:rsidP="000E5DFB">
            <w:r>
              <w:t>John</w:t>
            </w:r>
          </w:p>
        </w:tc>
        <w:tc>
          <w:tcPr>
            <w:tcW w:w="1253" w:type="dxa"/>
          </w:tcPr>
          <w:p w14:paraId="6ADB3C10" w14:textId="77777777" w:rsidR="00750177" w:rsidRDefault="00750177" w:rsidP="000E5DFB">
            <w:r>
              <w:t xml:space="preserve">April </w:t>
            </w:r>
          </w:p>
        </w:tc>
        <w:tc>
          <w:tcPr>
            <w:tcW w:w="1309" w:type="dxa"/>
          </w:tcPr>
          <w:p w14:paraId="779C1F21" w14:textId="77777777" w:rsidR="00750177" w:rsidRDefault="00750177" w:rsidP="000E5DFB"/>
        </w:tc>
      </w:tr>
    </w:tbl>
    <w:p w14:paraId="4ABC29E4" w14:textId="77777777" w:rsidR="0020643B" w:rsidRDefault="0020643B" w:rsidP="003D569E"/>
    <w:p w14:paraId="0A73886B" w14:textId="77777777" w:rsidR="00D303BF" w:rsidRDefault="00D303BF" w:rsidP="00077BFD">
      <w:pPr>
        <w:jc w:val="center"/>
        <w:rPr>
          <w:rFonts w:ascii="Times New Roman" w:hAnsi="Times New Roman" w:cs="Times New Roman"/>
          <w:b/>
          <w:sz w:val="24"/>
          <w:szCs w:val="24"/>
        </w:rPr>
      </w:pPr>
    </w:p>
    <w:p w14:paraId="2FB8A5B4" w14:textId="77777777" w:rsidR="00D303BF" w:rsidRDefault="00D303BF" w:rsidP="00077BFD">
      <w:pPr>
        <w:jc w:val="center"/>
        <w:rPr>
          <w:rFonts w:ascii="Times New Roman" w:hAnsi="Times New Roman" w:cs="Times New Roman"/>
          <w:b/>
          <w:sz w:val="24"/>
          <w:szCs w:val="24"/>
        </w:rPr>
      </w:pPr>
    </w:p>
    <w:p w14:paraId="46EBFA21" w14:textId="77777777" w:rsidR="00D303BF" w:rsidRDefault="00D303BF" w:rsidP="00077BFD">
      <w:pPr>
        <w:jc w:val="center"/>
        <w:rPr>
          <w:rFonts w:ascii="Times New Roman" w:hAnsi="Times New Roman" w:cs="Times New Roman"/>
          <w:b/>
          <w:sz w:val="24"/>
          <w:szCs w:val="24"/>
        </w:rPr>
      </w:pPr>
    </w:p>
    <w:p w14:paraId="04985D6C" w14:textId="77777777" w:rsidR="00D303BF" w:rsidRDefault="00D303BF" w:rsidP="00077BFD">
      <w:pPr>
        <w:jc w:val="center"/>
        <w:rPr>
          <w:rFonts w:ascii="Times New Roman" w:hAnsi="Times New Roman" w:cs="Times New Roman"/>
          <w:b/>
          <w:sz w:val="24"/>
          <w:szCs w:val="24"/>
        </w:rPr>
      </w:pPr>
    </w:p>
    <w:p w14:paraId="36BBF67A" w14:textId="77777777" w:rsidR="00D303BF" w:rsidRDefault="00D303BF" w:rsidP="00077BFD">
      <w:pPr>
        <w:jc w:val="center"/>
        <w:rPr>
          <w:rFonts w:ascii="Times New Roman" w:hAnsi="Times New Roman" w:cs="Times New Roman"/>
          <w:b/>
          <w:sz w:val="24"/>
          <w:szCs w:val="24"/>
        </w:rPr>
      </w:pPr>
    </w:p>
    <w:p w14:paraId="58A4047A" w14:textId="77777777" w:rsidR="00D303BF" w:rsidRDefault="00D303BF" w:rsidP="00077BFD">
      <w:pPr>
        <w:jc w:val="center"/>
        <w:rPr>
          <w:rFonts w:ascii="Times New Roman" w:hAnsi="Times New Roman" w:cs="Times New Roman"/>
          <w:b/>
          <w:sz w:val="24"/>
          <w:szCs w:val="24"/>
        </w:rPr>
      </w:pPr>
    </w:p>
    <w:p w14:paraId="40DE8C6B" w14:textId="77777777" w:rsidR="00D303BF" w:rsidRDefault="00D303BF" w:rsidP="00077BFD">
      <w:pPr>
        <w:jc w:val="center"/>
        <w:rPr>
          <w:rFonts w:ascii="Times New Roman" w:hAnsi="Times New Roman" w:cs="Times New Roman"/>
          <w:b/>
          <w:sz w:val="24"/>
          <w:szCs w:val="24"/>
        </w:rPr>
      </w:pPr>
    </w:p>
    <w:p w14:paraId="6F8EEF2C" w14:textId="77777777" w:rsidR="00D303BF" w:rsidRDefault="00D303BF" w:rsidP="00077BFD">
      <w:pPr>
        <w:jc w:val="center"/>
        <w:rPr>
          <w:rFonts w:ascii="Times New Roman" w:hAnsi="Times New Roman" w:cs="Times New Roman"/>
          <w:b/>
          <w:sz w:val="24"/>
          <w:szCs w:val="24"/>
        </w:rPr>
      </w:pPr>
    </w:p>
    <w:p w14:paraId="47918C38" w14:textId="77777777" w:rsidR="00D303BF" w:rsidRDefault="00D303BF" w:rsidP="00077BFD">
      <w:pPr>
        <w:jc w:val="center"/>
        <w:rPr>
          <w:rFonts w:ascii="Times New Roman" w:hAnsi="Times New Roman" w:cs="Times New Roman"/>
          <w:b/>
          <w:sz w:val="24"/>
          <w:szCs w:val="24"/>
        </w:rPr>
      </w:pPr>
    </w:p>
    <w:p w14:paraId="307787B5" w14:textId="77777777" w:rsidR="00D303BF" w:rsidRDefault="00D303BF" w:rsidP="00077BFD">
      <w:pPr>
        <w:jc w:val="center"/>
        <w:rPr>
          <w:rFonts w:ascii="Times New Roman" w:hAnsi="Times New Roman" w:cs="Times New Roman"/>
          <w:b/>
          <w:sz w:val="24"/>
          <w:szCs w:val="24"/>
        </w:rPr>
      </w:pPr>
    </w:p>
    <w:p w14:paraId="6B87FF62" w14:textId="77777777" w:rsidR="00D303BF" w:rsidRDefault="00D303BF" w:rsidP="00077BFD">
      <w:pPr>
        <w:jc w:val="center"/>
        <w:rPr>
          <w:rFonts w:ascii="Times New Roman" w:hAnsi="Times New Roman" w:cs="Times New Roman"/>
          <w:b/>
          <w:sz w:val="24"/>
          <w:szCs w:val="24"/>
        </w:rPr>
      </w:pPr>
    </w:p>
    <w:p w14:paraId="3396F826" w14:textId="77777777" w:rsidR="00D303BF" w:rsidRDefault="00D303BF" w:rsidP="00D303BF">
      <w:pPr>
        <w:jc w:val="center"/>
        <w:rPr>
          <w:rFonts w:ascii="Times New Roman" w:hAnsi="Times New Roman" w:cs="Times New Roman"/>
          <w:b/>
          <w:sz w:val="24"/>
          <w:szCs w:val="24"/>
        </w:rPr>
      </w:pPr>
    </w:p>
    <w:p w14:paraId="5BAF1F7B" w14:textId="3F4ACC93" w:rsidR="00EB1E72" w:rsidRPr="0020643B" w:rsidRDefault="00EB1E72" w:rsidP="001E2E0C">
      <w:pPr>
        <w:rPr>
          <w:rFonts w:ascii="Times New Roman" w:hAnsi="Times New Roman" w:cs="Times New Roman"/>
          <w:sz w:val="24"/>
          <w:szCs w:val="24"/>
        </w:rPr>
      </w:pPr>
      <w:r w:rsidRPr="0020643B">
        <w:rPr>
          <w:rFonts w:ascii="Times New Roman" w:hAnsi="Times New Roman" w:cs="Times New Roman"/>
          <w:b/>
          <w:sz w:val="24"/>
          <w:szCs w:val="24"/>
        </w:rPr>
        <w:lastRenderedPageBreak/>
        <w:t>A</w:t>
      </w:r>
      <w:r w:rsidR="0088386C" w:rsidRPr="0020643B">
        <w:rPr>
          <w:rFonts w:ascii="Times New Roman" w:hAnsi="Times New Roman" w:cs="Times New Roman"/>
          <w:b/>
          <w:sz w:val="24"/>
          <w:szCs w:val="24"/>
        </w:rPr>
        <w:t>n</w:t>
      </w:r>
      <w:r w:rsidRPr="0020643B">
        <w:rPr>
          <w:rFonts w:ascii="Times New Roman" w:hAnsi="Times New Roman" w:cs="Times New Roman"/>
          <w:b/>
          <w:sz w:val="24"/>
          <w:szCs w:val="24"/>
        </w:rPr>
        <w:t xml:space="preserve">nual </w:t>
      </w:r>
      <w:r w:rsidR="0020643B" w:rsidRPr="0020643B">
        <w:rPr>
          <w:rFonts w:ascii="Times New Roman" w:hAnsi="Times New Roman" w:cs="Times New Roman"/>
          <w:b/>
          <w:sz w:val="24"/>
          <w:szCs w:val="24"/>
        </w:rPr>
        <w:t>Meeting</w:t>
      </w:r>
      <w:r w:rsidR="0020643B">
        <w:rPr>
          <w:rFonts w:ascii="Times New Roman" w:hAnsi="Times New Roman" w:cs="Times New Roman"/>
          <w:sz w:val="24"/>
          <w:szCs w:val="24"/>
        </w:rPr>
        <w:t>:</w:t>
      </w:r>
    </w:p>
    <w:p w14:paraId="52AE6DDD" w14:textId="49F40879" w:rsidR="00EB1E72" w:rsidRDefault="00EB1E72" w:rsidP="003D569E">
      <w:pPr>
        <w:rPr>
          <w:rFonts w:ascii="Times New Roman" w:hAnsi="Times New Roman" w:cs="Times New Roman"/>
          <w:sz w:val="24"/>
          <w:szCs w:val="24"/>
        </w:rPr>
      </w:pPr>
      <w:r>
        <w:rPr>
          <w:rFonts w:ascii="Times New Roman" w:hAnsi="Times New Roman" w:cs="Times New Roman"/>
          <w:sz w:val="24"/>
          <w:szCs w:val="24"/>
        </w:rPr>
        <w:t xml:space="preserve">Follow the procedures in the By-Laws that outline the requirements for mailing the annual notice for the meeting. </w:t>
      </w:r>
      <w:r w:rsidR="003C1FAA">
        <w:rPr>
          <w:rFonts w:ascii="Times New Roman" w:hAnsi="Times New Roman" w:cs="Times New Roman"/>
          <w:sz w:val="24"/>
          <w:szCs w:val="24"/>
        </w:rPr>
        <w:t>Example of the agenda for the annual meeting</w:t>
      </w:r>
      <w:r w:rsidR="006C18B7">
        <w:rPr>
          <w:rFonts w:ascii="Times New Roman" w:hAnsi="Times New Roman" w:cs="Times New Roman"/>
          <w:sz w:val="24"/>
          <w:szCs w:val="24"/>
        </w:rPr>
        <w:t>:</w:t>
      </w:r>
      <w:r w:rsidR="003C1FAA">
        <w:rPr>
          <w:rFonts w:ascii="Times New Roman" w:hAnsi="Times New Roman" w:cs="Times New Roman"/>
          <w:sz w:val="24"/>
          <w:szCs w:val="24"/>
        </w:rPr>
        <w:t xml:space="preserve">  </w:t>
      </w:r>
    </w:p>
    <w:p w14:paraId="467C176E" w14:textId="77777777" w:rsidR="003C1FAA" w:rsidRPr="00AE1A3A" w:rsidRDefault="003C1FAA" w:rsidP="003C1FAA">
      <w:pPr>
        <w:ind w:left="3600"/>
        <w:rPr>
          <w:sz w:val="24"/>
          <w:szCs w:val="24"/>
        </w:rPr>
      </w:pPr>
      <w:r w:rsidRPr="00AE1A3A">
        <w:rPr>
          <w:sz w:val="24"/>
          <w:szCs w:val="24"/>
        </w:rPr>
        <w:t xml:space="preserve">Annual Meeting </w:t>
      </w:r>
      <w:r w:rsidRPr="00AE1A3A">
        <w:rPr>
          <w:sz w:val="24"/>
          <w:szCs w:val="24"/>
        </w:rPr>
        <w:tab/>
        <w:t xml:space="preserve">             </w:t>
      </w:r>
      <w:r>
        <w:rPr>
          <w:sz w:val="24"/>
          <w:szCs w:val="24"/>
        </w:rPr>
        <w:t xml:space="preserve">                       </w:t>
      </w:r>
      <w:r w:rsidRPr="00AE1A3A">
        <w:rPr>
          <w:sz w:val="24"/>
          <w:szCs w:val="24"/>
        </w:rPr>
        <w:t>06/09/2018</w:t>
      </w:r>
    </w:p>
    <w:p w14:paraId="219BA005" w14:textId="5AEE69DF" w:rsidR="003C1FAA" w:rsidRPr="00AE1A3A" w:rsidRDefault="0020643B" w:rsidP="0020643B">
      <w:pPr>
        <w:rPr>
          <w:sz w:val="24"/>
          <w:szCs w:val="24"/>
        </w:rPr>
      </w:pPr>
      <w:r>
        <w:rPr>
          <w:sz w:val="24"/>
          <w:szCs w:val="24"/>
        </w:rPr>
        <w:t xml:space="preserve">                                                                         </w:t>
      </w:r>
      <w:r w:rsidR="003C1FAA" w:rsidRPr="00AE1A3A">
        <w:rPr>
          <w:sz w:val="24"/>
          <w:szCs w:val="24"/>
        </w:rPr>
        <w:t>Agenda</w:t>
      </w:r>
    </w:p>
    <w:p w14:paraId="16F00F53" w14:textId="076076BE" w:rsidR="003C1FAA" w:rsidRPr="00AE1A3A" w:rsidRDefault="003C1FAA" w:rsidP="003C1FAA">
      <w:pPr>
        <w:rPr>
          <w:sz w:val="24"/>
          <w:szCs w:val="24"/>
        </w:rPr>
      </w:pPr>
      <w:r w:rsidRPr="00AE1A3A">
        <w:rPr>
          <w:sz w:val="24"/>
          <w:szCs w:val="24"/>
        </w:rPr>
        <w:t>Call to Order</w:t>
      </w:r>
    </w:p>
    <w:p w14:paraId="1288AA30" w14:textId="16C93033" w:rsidR="003C1FAA" w:rsidRDefault="003C1FAA" w:rsidP="003C1FAA">
      <w:pPr>
        <w:pStyle w:val="ListParagraph"/>
        <w:numPr>
          <w:ilvl w:val="0"/>
          <w:numId w:val="3"/>
        </w:numPr>
        <w:rPr>
          <w:sz w:val="24"/>
          <w:szCs w:val="24"/>
        </w:rPr>
      </w:pPr>
      <w:r w:rsidRPr="00B20893">
        <w:rPr>
          <w:sz w:val="24"/>
          <w:szCs w:val="24"/>
        </w:rPr>
        <w:t xml:space="preserve">Intro New </w:t>
      </w:r>
      <w:r w:rsidR="00D303BF" w:rsidRPr="00B20893">
        <w:rPr>
          <w:sz w:val="24"/>
          <w:szCs w:val="24"/>
        </w:rPr>
        <w:t>neighbors Scott</w:t>
      </w:r>
      <w:r w:rsidRPr="00B20893">
        <w:rPr>
          <w:sz w:val="24"/>
          <w:szCs w:val="24"/>
        </w:rPr>
        <w:t xml:space="preserve"> and Michele Borton who bought Phil Butler</w:t>
      </w:r>
      <w:r w:rsidR="00292DE0">
        <w:rPr>
          <w:sz w:val="24"/>
          <w:szCs w:val="24"/>
        </w:rPr>
        <w:t>’s house</w:t>
      </w:r>
      <w:r w:rsidRPr="00B20893">
        <w:rPr>
          <w:sz w:val="24"/>
          <w:szCs w:val="24"/>
        </w:rPr>
        <w:t xml:space="preserve"> and Martin and Whitney Wade who bought the Hayden house and are here full time.</w:t>
      </w:r>
    </w:p>
    <w:p w14:paraId="1FF5AE69" w14:textId="77777777" w:rsidR="003C1FAA" w:rsidRPr="00B20893" w:rsidRDefault="003C1FAA" w:rsidP="003C1FAA">
      <w:pPr>
        <w:pStyle w:val="ListParagraph"/>
        <w:rPr>
          <w:sz w:val="24"/>
          <w:szCs w:val="24"/>
        </w:rPr>
      </w:pPr>
      <w:r w:rsidRPr="00B20893">
        <w:rPr>
          <w:sz w:val="24"/>
          <w:szCs w:val="24"/>
        </w:rPr>
        <w:t xml:space="preserve"> </w:t>
      </w:r>
    </w:p>
    <w:p w14:paraId="2F30A3C0" w14:textId="27C1F8E0" w:rsidR="003C1FAA" w:rsidRDefault="003C1FAA" w:rsidP="003C1FAA">
      <w:pPr>
        <w:pStyle w:val="ListParagraph"/>
        <w:numPr>
          <w:ilvl w:val="0"/>
          <w:numId w:val="3"/>
        </w:numPr>
        <w:rPr>
          <w:sz w:val="24"/>
          <w:szCs w:val="24"/>
        </w:rPr>
      </w:pPr>
      <w:r w:rsidRPr="00B20893">
        <w:rPr>
          <w:sz w:val="24"/>
          <w:szCs w:val="24"/>
        </w:rPr>
        <w:t xml:space="preserve">Approval of Previous Annual </w:t>
      </w:r>
      <w:r w:rsidR="006C18B7">
        <w:rPr>
          <w:sz w:val="24"/>
          <w:szCs w:val="24"/>
        </w:rPr>
        <w:t xml:space="preserve">Meeting </w:t>
      </w:r>
      <w:r w:rsidRPr="00B20893">
        <w:rPr>
          <w:sz w:val="24"/>
          <w:szCs w:val="24"/>
        </w:rPr>
        <w:t>Minutes</w:t>
      </w:r>
    </w:p>
    <w:p w14:paraId="7806B9AA" w14:textId="77777777" w:rsidR="003C1FAA" w:rsidRPr="00B20893" w:rsidRDefault="003C1FAA" w:rsidP="003C1FAA">
      <w:pPr>
        <w:pStyle w:val="ListParagraph"/>
        <w:rPr>
          <w:sz w:val="24"/>
          <w:szCs w:val="24"/>
        </w:rPr>
      </w:pPr>
    </w:p>
    <w:p w14:paraId="350DA273" w14:textId="77777777" w:rsidR="003C1FAA" w:rsidRPr="00B20893" w:rsidRDefault="003C1FAA" w:rsidP="003C1FAA">
      <w:pPr>
        <w:pStyle w:val="ListParagraph"/>
        <w:numPr>
          <w:ilvl w:val="0"/>
          <w:numId w:val="3"/>
        </w:numPr>
        <w:rPr>
          <w:sz w:val="24"/>
          <w:szCs w:val="24"/>
        </w:rPr>
      </w:pPr>
      <w:r w:rsidRPr="00B20893">
        <w:rPr>
          <w:sz w:val="24"/>
          <w:szCs w:val="24"/>
        </w:rPr>
        <w:t>Officer’s Reports</w:t>
      </w:r>
    </w:p>
    <w:p w14:paraId="671DDAA2" w14:textId="77777777" w:rsidR="003C1FAA" w:rsidRPr="00B20893" w:rsidRDefault="003C1FAA" w:rsidP="003C1FAA">
      <w:pPr>
        <w:pStyle w:val="ListParagraph"/>
        <w:numPr>
          <w:ilvl w:val="1"/>
          <w:numId w:val="3"/>
        </w:numPr>
        <w:rPr>
          <w:sz w:val="24"/>
          <w:szCs w:val="24"/>
        </w:rPr>
      </w:pPr>
      <w:r w:rsidRPr="00B20893">
        <w:rPr>
          <w:sz w:val="24"/>
          <w:szCs w:val="24"/>
        </w:rPr>
        <w:t xml:space="preserve">President Report </w:t>
      </w:r>
    </w:p>
    <w:p w14:paraId="7F597647" w14:textId="541A5444" w:rsidR="003C1FAA" w:rsidRPr="00B20893" w:rsidRDefault="003C1FAA" w:rsidP="003C1FAA">
      <w:pPr>
        <w:pStyle w:val="ListParagraph"/>
        <w:numPr>
          <w:ilvl w:val="1"/>
          <w:numId w:val="3"/>
        </w:numPr>
        <w:rPr>
          <w:sz w:val="24"/>
          <w:szCs w:val="24"/>
        </w:rPr>
      </w:pPr>
      <w:r w:rsidRPr="00B20893">
        <w:rPr>
          <w:sz w:val="24"/>
          <w:szCs w:val="24"/>
        </w:rPr>
        <w:t>Treasur</w:t>
      </w:r>
      <w:r w:rsidR="006C18B7">
        <w:rPr>
          <w:sz w:val="24"/>
          <w:szCs w:val="24"/>
        </w:rPr>
        <w:t>er</w:t>
      </w:r>
      <w:r w:rsidRPr="00B20893">
        <w:rPr>
          <w:sz w:val="24"/>
          <w:szCs w:val="24"/>
        </w:rPr>
        <w:t xml:space="preserve"> Report</w:t>
      </w:r>
    </w:p>
    <w:p w14:paraId="261B848B" w14:textId="4E29949D" w:rsidR="003C1FAA" w:rsidRDefault="003C1FAA" w:rsidP="003C1FAA">
      <w:pPr>
        <w:pStyle w:val="ListParagraph"/>
        <w:numPr>
          <w:ilvl w:val="1"/>
          <w:numId w:val="3"/>
        </w:numPr>
        <w:rPr>
          <w:sz w:val="24"/>
          <w:szCs w:val="24"/>
        </w:rPr>
      </w:pPr>
      <w:r w:rsidRPr="00B20893">
        <w:rPr>
          <w:sz w:val="24"/>
          <w:szCs w:val="24"/>
        </w:rPr>
        <w:t xml:space="preserve">Environmental </w:t>
      </w:r>
      <w:r w:rsidR="006C18B7">
        <w:rPr>
          <w:sz w:val="24"/>
          <w:szCs w:val="24"/>
        </w:rPr>
        <w:t xml:space="preserve">Chair </w:t>
      </w:r>
      <w:r w:rsidRPr="00B20893">
        <w:rPr>
          <w:sz w:val="24"/>
          <w:szCs w:val="24"/>
        </w:rPr>
        <w:t xml:space="preserve">Report </w:t>
      </w:r>
    </w:p>
    <w:p w14:paraId="08B8A0FD" w14:textId="77777777" w:rsidR="003C1FAA" w:rsidRPr="00B20893" w:rsidRDefault="003C1FAA" w:rsidP="003C1FAA">
      <w:pPr>
        <w:pStyle w:val="ListParagraph"/>
        <w:ind w:left="1440"/>
        <w:rPr>
          <w:sz w:val="24"/>
          <w:szCs w:val="24"/>
        </w:rPr>
      </w:pPr>
    </w:p>
    <w:p w14:paraId="2E04D13E" w14:textId="111F9750" w:rsidR="003C1FAA" w:rsidRDefault="003C1FAA" w:rsidP="003C1FAA">
      <w:pPr>
        <w:pStyle w:val="ListParagraph"/>
        <w:numPr>
          <w:ilvl w:val="0"/>
          <w:numId w:val="3"/>
        </w:numPr>
        <w:rPr>
          <w:sz w:val="24"/>
          <w:szCs w:val="24"/>
        </w:rPr>
      </w:pPr>
      <w:r w:rsidRPr="00B20893">
        <w:rPr>
          <w:sz w:val="24"/>
          <w:szCs w:val="24"/>
        </w:rPr>
        <w:t>Open floor for New Business</w:t>
      </w:r>
      <w:r w:rsidRPr="00B20893">
        <w:rPr>
          <w:sz w:val="24"/>
          <w:szCs w:val="24"/>
        </w:rPr>
        <w:tab/>
      </w:r>
    </w:p>
    <w:p w14:paraId="09DC0E5E" w14:textId="77777777" w:rsidR="003C1FAA" w:rsidRPr="00B20893" w:rsidRDefault="003C1FAA" w:rsidP="003C1FAA">
      <w:pPr>
        <w:pStyle w:val="ListParagraph"/>
        <w:rPr>
          <w:sz w:val="24"/>
          <w:szCs w:val="24"/>
        </w:rPr>
      </w:pPr>
    </w:p>
    <w:p w14:paraId="5A1FF3A1" w14:textId="77777777" w:rsidR="003C1FAA" w:rsidRPr="00B20893" w:rsidRDefault="003C1FAA" w:rsidP="003C1FAA">
      <w:pPr>
        <w:pStyle w:val="ListParagraph"/>
        <w:numPr>
          <w:ilvl w:val="0"/>
          <w:numId w:val="3"/>
        </w:numPr>
        <w:rPr>
          <w:sz w:val="24"/>
          <w:szCs w:val="24"/>
        </w:rPr>
      </w:pPr>
      <w:r w:rsidRPr="00B20893">
        <w:rPr>
          <w:sz w:val="24"/>
          <w:szCs w:val="24"/>
        </w:rPr>
        <w:t xml:space="preserve">Community activity </w:t>
      </w:r>
    </w:p>
    <w:p w14:paraId="16D24C45" w14:textId="77777777" w:rsidR="003C1FAA" w:rsidRPr="00B20893" w:rsidRDefault="003C1FAA" w:rsidP="003C1FAA">
      <w:pPr>
        <w:pStyle w:val="ListParagraph"/>
        <w:numPr>
          <w:ilvl w:val="1"/>
          <w:numId w:val="3"/>
        </w:numPr>
        <w:rPr>
          <w:sz w:val="24"/>
          <w:szCs w:val="24"/>
        </w:rPr>
      </w:pPr>
      <w:r w:rsidRPr="00B20893">
        <w:rPr>
          <w:sz w:val="24"/>
          <w:szCs w:val="24"/>
        </w:rPr>
        <w:t>names in bucket for horseshoes, cornhole</w:t>
      </w:r>
    </w:p>
    <w:p w14:paraId="1CC4B24F" w14:textId="0C395003" w:rsidR="003C1FAA" w:rsidRPr="00B20893" w:rsidRDefault="003C1FAA" w:rsidP="003C1FAA">
      <w:pPr>
        <w:pStyle w:val="ListParagraph"/>
        <w:numPr>
          <w:ilvl w:val="1"/>
          <w:numId w:val="3"/>
        </w:numPr>
        <w:rPr>
          <w:sz w:val="24"/>
          <w:szCs w:val="24"/>
        </w:rPr>
      </w:pPr>
      <w:r w:rsidRPr="00B20893">
        <w:rPr>
          <w:sz w:val="24"/>
          <w:szCs w:val="24"/>
        </w:rPr>
        <w:t>bring you</w:t>
      </w:r>
      <w:r w:rsidR="00292DE0">
        <w:rPr>
          <w:sz w:val="24"/>
          <w:szCs w:val="24"/>
        </w:rPr>
        <w:t>r</w:t>
      </w:r>
      <w:r w:rsidRPr="00B20893">
        <w:rPr>
          <w:sz w:val="24"/>
          <w:szCs w:val="24"/>
        </w:rPr>
        <w:t xml:space="preserve"> deserts </w:t>
      </w:r>
      <w:r>
        <w:rPr>
          <w:sz w:val="24"/>
          <w:szCs w:val="24"/>
        </w:rPr>
        <w:t>cover them up,</w:t>
      </w:r>
      <w:r w:rsidRPr="00B20893">
        <w:rPr>
          <w:sz w:val="24"/>
          <w:szCs w:val="24"/>
        </w:rPr>
        <w:t xml:space="preserve"> see Mar</w:t>
      </w:r>
      <w:r>
        <w:rPr>
          <w:sz w:val="24"/>
          <w:szCs w:val="24"/>
        </w:rPr>
        <w:t>k</w:t>
      </w:r>
      <w:r w:rsidRPr="00B20893">
        <w:rPr>
          <w:sz w:val="24"/>
          <w:szCs w:val="24"/>
        </w:rPr>
        <w:t xml:space="preserve"> </w:t>
      </w:r>
      <w:r>
        <w:rPr>
          <w:sz w:val="24"/>
          <w:szCs w:val="24"/>
        </w:rPr>
        <w:t>Starkey</w:t>
      </w:r>
    </w:p>
    <w:p w14:paraId="40F93FDD" w14:textId="03FC8D0A" w:rsidR="003C1FAA" w:rsidRDefault="003C1FAA" w:rsidP="003C1FAA">
      <w:pPr>
        <w:pStyle w:val="ListParagraph"/>
        <w:numPr>
          <w:ilvl w:val="1"/>
          <w:numId w:val="3"/>
        </w:numPr>
        <w:rPr>
          <w:sz w:val="24"/>
          <w:szCs w:val="24"/>
        </w:rPr>
      </w:pPr>
      <w:r w:rsidRPr="00B20893">
        <w:rPr>
          <w:sz w:val="24"/>
          <w:szCs w:val="24"/>
        </w:rPr>
        <w:t>Lunch se</w:t>
      </w:r>
      <w:r w:rsidR="00292DE0">
        <w:rPr>
          <w:sz w:val="24"/>
          <w:szCs w:val="24"/>
        </w:rPr>
        <w:t>r</w:t>
      </w:r>
      <w:r w:rsidRPr="00B20893">
        <w:rPr>
          <w:sz w:val="24"/>
          <w:szCs w:val="24"/>
        </w:rPr>
        <w:t>ved at 12 noon</w:t>
      </w:r>
    </w:p>
    <w:p w14:paraId="567F4426" w14:textId="56380ABA" w:rsidR="003C1FAA" w:rsidRPr="0020643B" w:rsidRDefault="003C1FAA" w:rsidP="0020643B">
      <w:pPr>
        <w:pStyle w:val="ListParagraph"/>
        <w:numPr>
          <w:ilvl w:val="1"/>
          <w:numId w:val="3"/>
        </w:numPr>
        <w:rPr>
          <w:sz w:val="24"/>
          <w:szCs w:val="24"/>
        </w:rPr>
      </w:pPr>
      <w:r>
        <w:rPr>
          <w:sz w:val="24"/>
          <w:szCs w:val="24"/>
        </w:rPr>
        <w:t xml:space="preserve">Followed by tournaments and kid’s games </w:t>
      </w:r>
    </w:p>
    <w:p w14:paraId="4DE94000" w14:textId="29B27231" w:rsidR="003C1FAA" w:rsidRPr="0020643B" w:rsidRDefault="003C1FAA" w:rsidP="0020643B">
      <w:pPr>
        <w:pStyle w:val="ListParagraph"/>
        <w:numPr>
          <w:ilvl w:val="1"/>
          <w:numId w:val="3"/>
        </w:numPr>
        <w:rPr>
          <w:sz w:val="24"/>
          <w:szCs w:val="24"/>
        </w:rPr>
      </w:pPr>
      <w:r>
        <w:rPr>
          <w:sz w:val="24"/>
          <w:szCs w:val="24"/>
        </w:rPr>
        <w:t xml:space="preserve">I would like to thank our Committee that worked so hard to put this event together </w:t>
      </w:r>
    </w:p>
    <w:p w14:paraId="7696A89A" w14:textId="589DACEC" w:rsidR="003C1FAA" w:rsidRPr="0020643B" w:rsidRDefault="003C1FAA" w:rsidP="0020643B">
      <w:pPr>
        <w:pStyle w:val="ListParagraph"/>
        <w:numPr>
          <w:ilvl w:val="1"/>
          <w:numId w:val="3"/>
        </w:numPr>
        <w:rPr>
          <w:sz w:val="24"/>
          <w:szCs w:val="24"/>
        </w:rPr>
      </w:pPr>
      <w:r>
        <w:rPr>
          <w:sz w:val="24"/>
          <w:szCs w:val="24"/>
        </w:rPr>
        <w:t xml:space="preserve">First my lovely wife Karen, do it right or not at all, Fortuna. </w:t>
      </w:r>
    </w:p>
    <w:p w14:paraId="0157E578" w14:textId="2F8D4189" w:rsidR="003C1FAA" w:rsidRPr="0020643B" w:rsidRDefault="003C1FAA" w:rsidP="0020643B">
      <w:pPr>
        <w:pStyle w:val="ListParagraph"/>
        <w:numPr>
          <w:ilvl w:val="1"/>
          <w:numId w:val="3"/>
        </w:numPr>
        <w:rPr>
          <w:sz w:val="24"/>
          <w:szCs w:val="24"/>
        </w:rPr>
      </w:pPr>
      <w:r>
        <w:rPr>
          <w:sz w:val="24"/>
          <w:szCs w:val="24"/>
        </w:rPr>
        <w:t xml:space="preserve">Diane, let’s get it done, Hunt. </w:t>
      </w:r>
    </w:p>
    <w:p w14:paraId="240AD80E" w14:textId="77777777" w:rsidR="003C1FAA" w:rsidRPr="003738C9" w:rsidRDefault="003C1FAA" w:rsidP="003C1FAA">
      <w:pPr>
        <w:pStyle w:val="ListParagraph"/>
        <w:numPr>
          <w:ilvl w:val="1"/>
          <w:numId w:val="3"/>
        </w:numPr>
        <w:rPr>
          <w:sz w:val="24"/>
          <w:szCs w:val="24"/>
        </w:rPr>
      </w:pPr>
      <w:r>
        <w:rPr>
          <w:sz w:val="24"/>
          <w:szCs w:val="24"/>
        </w:rPr>
        <w:t>Kellie, I can do that or I’ll get Mark to do it, Starkey.</w:t>
      </w:r>
    </w:p>
    <w:p w14:paraId="4F0F520D" w14:textId="0ABB7C39" w:rsidR="003C1FAA" w:rsidRPr="00B20893" w:rsidRDefault="003C1FAA" w:rsidP="003C1FAA">
      <w:pPr>
        <w:pStyle w:val="ListParagraph"/>
        <w:ind w:left="1440"/>
        <w:rPr>
          <w:sz w:val="24"/>
          <w:szCs w:val="24"/>
        </w:rPr>
      </w:pPr>
      <w:r>
        <w:rPr>
          <w:sz w:val="24"/>
          <w:szCs w:val="24"/>
        </w:rPr>
        <w:t>Also, Mark Starkey who printed our flies and is handling the desert contest. Finally, Twym</w:t>
      </w:r>
      <w:r w:rsidR="00292DE0">
        <w:rPr>
          <w:sz w:val="24"/>
          <w:szCs w:val="24"/>
        </w:rPr>
        <w:t>a</w:t>
      </w:r>
      <w:r>
        <w:rPr>
          <w:sz w:val="24"/>
          <w:szCs w:val="24"/>
        </w:rPr>
        <w:t>n Hunt who handled the cat herding for us.</w:t>
      </w:r>
      <w:r w:rsidRPr="00B20893">
        <w:rPr>
          <w:sz w:val="24"/>
          <w:szCs w:val="24"/>
        </w:rPr>
        <w:tab/>
      </w:r>
      <w:r>
        <w:rPr>
          <w:sz w:val="24"/>
          <w:szCs w:val="24"/>
        </w:rPr>
        <w:t xml:space="preserve">Thank you ALL </w:t>
      </w:r>
      <w:r w:rsidRPr="00B20893">
        <w:rPr>
          <w:sz w:val="24"/>
          <w:szCs w:val="24"/>
        </w:rPr>
        <w:tab/>
      </w:r>
      <w:r w:rsidRPr="00B20893">
        <w:rPr>
          <w:sz w:val="24"/>
          <w:szCs w:val="24"/>
        </w:rPr>
        <w:tab/>
      </w:r>
      <w:r w:rsidRPr="00B20893">
        <w:rPr>
          <w:sz w:val="24"/>
          <w:szCs w:val="24"/>
        </w:rPr>
        <w:tab/>
      </w:r>
      <w:r w:rsidRPr="00B20893">
        <w:rPr>
          <w:sz w:val="24"/>
          <w:szCs w:val="24"/>
        </w:rPr>
        <w:tab/>
      </w:r>
      <w:r w:rsidRPr="00B20893">
        <w:rPr>
          <w:sz w:val="24"/>
          <w:szCs w:val="24"/>
        </w:rPr>
        <w:tab/>
      </w:r>
      <w:r w:rsidRPr="00B20893">
        <w:rPr>
          <w:sz w:val="24"/>
          <w:szCs w:val="24"/>
        </w:rPr>
        <w:tab/>
        <w:t xml:space="preserve">         </w:t>
      </w:r>
    </w:p>
    <w:p w14:paraId="19CB8E36" w14:textId="41BA8DFD" w:rsidR="003C1FAA" w:rsidRDefault="003C1FAA" w:rsidP="003C1FAA">
      <w:pPr>
        <w:pStyle w:val="ListParagraph"/>
        <w:numPr>
          <w:ilvl w:val="0"/>
          <w:numId w:val="3"/>
        </w:numPr>
        <w:rPr>
          <w:sz w:val="24"/>
          <w:szCs w:val="24"/>
        </w:rPr>
      </w:pPr>
      <w:r w:rsidRPr="00B20893">
        <w:rPr>
          <w:sz w:val="24"/>
          <w:szCs w:val="24"/>
        </w:rPr>
        <w:t>Adjournment</w:t>
      </w:r>
      <w:r w:rsidR="0020643B">
        <w:rPr>
          <w:sz w:val="24"/>
          <w:szCs w:val="24"/>
        </w:rPr>
        <w:t xml:space="preserve">: </w:t>
      </w:r>
      <w:r>
        <w:rPr>
          <w:sz w:val="24"/>
          <w:szCs w:val="24"/>
        </w:rPr>
        <w:t xml:space="preserve"> I would like to make a motion to adjourn. </w:t>
      </w:r>
    </w:p>
    <w:p w14:paraId="2CE607FD" w14:textId="77777777" w:rsidR="00D303BF" w:rsidRPr="00D303BF" w:rsidRDefault="00D303BF" w:rsidP="00D303BF">
      <w:pPr>
        <w:rPr>
          <w:sz w:val="24"/>
          <w:szCs w:val="24"/>
        </w:rPr>
      </w:pPr>
    </w:p>
    <w:p w14:paraId="64D4878A" w14:textId="15281448" w:rsidR="00EB1E72" w:rsidRDefault="00EB1E72" w:rsidP="003D569E">
      <w:pPr>
        <w:rPr>
          <w:rFonts w:ascii="Times New Roman" w:hAnsi="Times New Roman" w:cs="Times New Roman"/>
          <w:sz w:val="24"/>
          <w:szCs w:val="24"/>
        </w:rPr>
      </w:pPr>
      <w:r>
        <w:rPr>
          <w:rFonts w:ascii="Times New Roman" w:hAnsi="Times New Roman" w:cs="Times New Roman"/>
          <w:sz w:val="24"/>
          <w:szCs w:val="24"/>
        </w:rPr>
        <w:lastRenderedPageBreak/>
        <w:t xml:space="preserve">After the annual meeting we have a community event. </w:t>
      </w:r>
      <w:r w:rsidR="00292DE0">
        <w:rPr>
          <w:rFonts w:ascii="Times New Roman" w:hAnsi="Times New Roman" w:cs="Times New Roman"/>
          <w:sz w:val="24"/>
          <w:szCs w:val="24"/>
        </w:rPr>
        <w:t>Recently, we have paid</w:t>
      </w:r>
      <w:r w:rsidR="00FA0018">
        <w:rPr>
          <w:rFonts w:ascii="Times New Roman" w:hAnsi="Times New Roman" w:cs="Times New Roman"/>
          <w:sz w:val="24"/>
          <w:szCs w:val="24"/>
        </w:rPr>
        <w:t xml:space="preserve"> </w:t>
      </w:r>
      <w:r w:rsidR="007678F6">
        <w:rPr>
          <w:rFonts w:ascii="Times New Roman" w:hAnsi="Times New Roman" w:cs="Times New Roman"/>
          <w:sz w:val="24"/>
          <w:szCs w:val="24"/>
        </w:rPr>
        <w:t>Larry Garber friend of George Tsoukleris</w:t>
      </w:r>
      <w:r>
        <w:rPr>
          <w:rFonts w:ascii="Times New Roman" w:hAnsi="Times New Roman" w:cs="Times New Roman"/>
          <w:sz w:val="24"/>
          <w:szCs w:val="24"/>
        </w:rPr>
        <w:t xml:space="preserve"> to supply BBQ</w:t>
      </w:r>
      <w:r w:rsidR="007678F6">
        <w:rPr>
          <w:rFonts w:ascii="Times New Roman" w:hAnsi="Times New Roman" w:cs="Times New Roman"/>
          <w:sz w:val="24"/>
          <w:szCs w:val="24"/>
        </w:rPr>
        <w:t>,</w:t>
      </w:r>
      <w:r>
        <w:rPr>
          <w:rFonts w:ascii="Times New Roman" w:hAnsi="Times New Roman" w:cs="Times New Roman"/>
          <w:sz w:val="24"/>
          <w:szCs w:val="24"/>
        </w:rPr>
        <w:t xml:space="preserve"> </w:t>
      </w:r>
      <w:r w:rsidR="007678F6">
        <w:rPr>
          <w:rFonts w:ascii="Times New Roman" w:hAnsi="Times New Roman" w:cs="Times New Roman"/>
          <w:sz w:val="24"/>
          <w:szCs w:val="24"/>
        </w:rPr>
        <w:t>pull pork</w:t>
      </w:r>
      <w:r>
        <w:rPr>
          <w:rFonts w:ascii="Times New Roman" w:hAnsi="Times New Roman" w:cs="Times New Roman"/>
          <w:sz w:val="24"/>
          <w:szCs w:val="24"/>
        </w:rPr>
        <w:t xml:space="preserve">. </w:t>
      </w:r>
      <w:r w:rsidR="007678F6">
        <w:rPr>
          <w:rFonts w:ascii="Times New Roman" w:hAnsi="Times New Roman" w:cs="Times New Roman"/>
          <w:sz w:val="24"/>
          <w:szCs w:val="24"/>
        </w:rPr>
        <w:t xml:space="preserve">We then went to Costco for loaded potato salad, coleslaw and bake beans. </w:t>
      </w:r>
      <w:r w:rsidR="00FA0018">
        <w:rPr>
          <w:rFonts w:ascii="Times New Roman" w:hAnsi="Times New Roman" w:cs="Times New Roman"/>
          <w:sz w:val="24"/>
          <w:szCs w:val="24"/>
        </w:rPr>
        <w:t xml:space="preserve">We have </w:t>
      </w:r>
      <w:r w:rsidR="00292DE0">
        <w:rPr>
          <w:rFonts w:ascii="Times New Roman" w:hAnsi="Times New Roman" w:cs="Times New Roman"/>
          <w:sz w:val="24"/>
          <w:szCs w:val="24"/>
        </w:rPr>
        <w:t xml:space="preserve">had </w:t>
      </w:r>
      <w:r w:rsidR="00FA0018">
        <w:rPr>
          <w:rFonts w:ascii="Times New Roman" w:hAnsi="Times New Roman" w:cs="Times New Roman"/>
          <w:sz w:val="24"/>
          <w:szCs w:val="24"/>
        </w:rPr>
        <w:t xml:space="preserve">a horseshoe and cornhole tournament </w:t>
      </w:r>
      <w:r w:rsidR="00292DE0">
        <w:rPr>
          <w:rFonts w:ascii="Times New Roman" w:hAnsi="Times New Roman" w:cs="Times New Roman"/>
          <w:sz w:val="24"/>
          <w:szCs w:val="24"/>
        </w:rPr>
        <w:t xml:space="preserve">for which </w:t>
      </w:r>
      <w:r w:rsidR="00FA0018">
        <w:rPr>
          <w:rFonts w:ascii="Times New Roman" w:hAnsi="Times New Roman" w:cs="Times New Roman"/>
          <w:sz w:val="24"/>
          <w:szCs w:val="24"/>
        </w:rPr>
        <w:t>the winners receive a $</w:t>
      </w:r>
      <w:r w:rsidR="006D2162">
        <w:rPr>
          <w:rFonts w:ascii="Times New Roman" w:hAnsi="Times New Roman" w:cs="Times New Roman"/>
          <w:sz w:val="24"/>
          <w:szCs w:val="24"/>
        </w:rPr>
        <w:t>20</w:t>
      </w:r>
      <w:r w:rsidR="00FA0018">
        <w:rPr>
          <w:rFonts w:ascii="Times New Roman" w:hAnsi="Times New Roman" w:cs="Times New Roman"/>
          <w:sz w:val="24"/>
          <w:szCs w:val="24"/>
        </w:rPr>
        <w:t xml:space="preserve"> card to the Cove</w:t>
      </w:r>
      <w:r w:rsidR="007E201F">
        <w:rPr>
          <w:rFonts w:ascii="Times New Roman" w:hAnsi="Times New Roman" w:cs="Times New Roman"/>
          <w:sz w:val="24"/>
          <w:szCs w:val="24"/>
        </w:rPr>
        <w:t xml:space="preserve"> or a champion hat</w:t>
      </w:r>
      <w:r w:rsidR="00FA0018">
        <w:rPr>
          <w:rFonts w:ascii="Times New Roman" w:hAnsi="Times New Roman" w:cs="Times New Roman"/>
          <w:sz w:val="24"/>
          <w:szCs w:val="24"/>
        </w:rPr>
        <w:t xml:space="preserve">. We </w:t>
      </w:r>
      <w:r w:rsidR="00292DE0">
        <w:rPr>
          <w:rFonts w:ascii="Times New Roman" w:hAnsi="Times New Roman" w:cs="Times New Roman"/>
          <w:sz w:val="24"/>
          <w:szCs w:val="24"/>
        </w:rPr>
        <w:t xml:space="preserve">have </w:t>
      </w:r>
      <w:r w:rsidR="00FA0018">
        <w:rPr>
          <w:rFonts w:ascii="Times New Roman" w:hAnsi="Times New Roman" w:cs="Times New Roman"/>
          <w:sz w:val="24"/>
          <w:szCs w:val="24"/>
        </w:rPr>
        <w:t>also ha</w:t>
      </w:r>
      <w:r w:rsidR="00292DE0">
        <w:rPr>
          <w:rFonts w:ascii="Times New Roman" w:hAnsi="Times New Roman" w:cs="Times New Roman"/>
          <w:sz w:val="24"/>
          <w:szCs w:val="24"/>
        </w:rPr>
        <w:t>d</w:t>
      </w:r>
      <w:r w:rsidR="00FA0018">
        <w:rPr>
          <w:rFonts w:ascii="Times New Roman" w:hAnsi="Times New Roman" w:cs="Times New Roman"/>
          <w:sz w:val="24"/>
          <w:szCs w:val="24"/>
        </w:rPr>
        <w:t xml:space="preserve"> a best desert contest with the winner receiving</w:t>
      </w:r>
      <w:r w:rsidR="0020643B">
        <w:rPr>
          <w:rFonts w:ascii="Times New Roman" w:hAnsi="Times New Roman" w:cs="Times New Roman"/>
          <w:sz w:val="24"/>
          <w:szCs w:val="24"/>
        </w:rPr>
        <w:t>: 1</w:t>
      </w:r>
      <w:r w:rsidR="0020643B" w:rsidRPr="0020643B">
        <w:rPr>
          <w:rFonts w:ascii="Times New Roman" w:hAnsi="Times New Roman" w:cs="Times New Roman"/>
          <w:sz w:val="24"/>
          <w:szCs w:val="24"/>
          <w:vertAlign w:val="superscript"/>
        </w:rPr>
        <w:t>st</w:t>
      </w:r>
      <w:r w:rsidR="0020643B">
        <w:rPr>
          <w:rFonts w:ascii="Times New Roman" w:hAnsi="Times New Roman" w:cs="Times New Roman"/>
          <w:sz w:val="24"/>
          <w:szCs w:val="24"/>
        </w:rPr>
        <w:t xml:space="preserve"> place $20</w:t>
      </w:r>
      <w:r w:rsidR="007E201F">
        <w:rPr>
          <w:rFonts w:ascii="Times New Roman" w:hAnsi="Times New Roman" w:cs="Times New Roman"/>
          <w:sz w:val="24"/>
          <w:szCs w:val="24"/>
        </w:rPr>
        <w:t xml:space="preserve"> and a blue </w:t>
      </w:r>
      <w:r w:rsidR="00941FF6">
        <w:rPr>
          <w:rFonts w:ascii="Times New Roman" w:hAnsi="Times New Roman" w:cs="Times New Roman"/>
          <w:sz w:val="24"/>
          <w:szCs w:val="24"/>
        </w:rPr>
        <w:t>ribbon</w:t>
      </w:r>
      <w:r w:rsidR="0020643B">
        <w:rPr>
          <w:rFonts w:ascii="Times New Roman" w:hAnsi="Times New Roman" w:cs="Times New Roman"/>
          <w:sz w:val="24"/>
          <w:szCs w:val="24"/>
        </w:rPr>
        <w:t>, 2</w:t>
      </w:r>
      <w:r w:rsidR="0020643B" w:rsidRPr="0020643B">
        <w:rPr>
          <w:rFonts w:ascii="Times New Roman" w:hAnsi="Times New Roman" w:cs="Times New Roman"/>
          <w:sz w:val="24"/>
          <w:szCs w:val="24"/>
          <w:vertAlign w:val="superscript"/>
        </w:rPr>
        <w:t>nd</w:t>
      </w:r>
      <w:r w:rsidR="0020643B">
        <w:rPr>
          <w:rFonts w:ascii="Times New Roman" w:hAnsi="Times New Roman" w:cs="Times New Roman"/>
          <w:sz w:val="24"/>
          <w:szCs w:val="24"/>
        </w:rPr>
        <w:t xml:space="preserve"> place $15</w:t>
      </w:r>
      <w:r w:rsidR="007E201F">
        <w:rPr>
          <w:rFonts w:ascii="Times New Roman" w:hAnsi="Times New Roman" w:cs="Times New Roman"/>
          <w:sz w:val="24"/>
          <w:szCs w:val="24"/>
        </w:rPr>
        <w:t xml:space="preserve"> </w:t>
      </w:r>
      <w:r w:rsidR="00941FF6">
        <w:rPr>
          <w:rFonts w:ascii="Times New Roman" w:hAnsi="Times New Roman" w:cs="Times New Roman"/>
          <w:sz w:val="24"/>
          <w:szCs w:val="24"/>
        </w:rPr>
        <w:t xml:space="preserve">and </w:t>
      </w:r>
      <w:r w:rsidR="007E201F">
        <w:rPr>
          <w:rFonts w:ascii="Times New Roman" w:hAnsi="Times New Roman" w:cs="Times New Roman"/>
          <w:sz w:val="24"/>
          <w:szCs w:val="24"/>
        </w:rPr>
        <w:t>a red ribbon</w:t>
      </w:r>
      <w:r w:rsidR="0020643B">
        <w:rPr>
          <w:rFonts w:ascii="Times New Roman" w:hAnsi="Times New Roman" w:cs="Times New Roman"/>
          <w:sz w:val="24"/>
          <w:szCs w:val="24"/>
        </w:rPr>
        <w:t>, 3</w:t>
      </w:r>
      <w:r w:rsidR="0020643B" w:rsidRPr="0020643B">
        <w:rPr>
          <w:rFonts w:ascii="Times New Roman" w:hAnsi="Times New Roman" w:cs="Times New Roman"/>
          <w:sz w:val="24"/>
          <w:szCs w:val="24"/>
          <w:vertAlign w:val="superscript"/>
        </w:rPr>
        <w:t>rd</w:t>
      </w:r>
      <w:r w:rsidR="0020643B">
        <w:rPr>
          <w:rFonts w:ascii="Times New Roman" w:hAnsi="Times New Roman" w:cs="Times New Roman"/>
          <w:sz w:val="24"/>
          <w:szCs w:val="24"/>
        </w:rPr>
        <w:t xml:space="preserve"> place $10</w:t>
      </w:r>
      <w:r w:rsidR="00941FF6">
        <w:rPr>
          <w:rFonts w:ascii="Times New Roman" w:hAnsi="Times New Roman" w:cs="Times New Roman"/>
          <w:sz w:val="24"/>
          <w:szCs w:val="24"/>
        </w:rPr>
        <w:t xml:space="preserve"> and a yellow ribbon,</w:t>
      </w:r>
      <w:r w:rsidR="0020643B">
        <w:rPr>
          <w:rFonts w:ascii="Times New Roman" w:hAnsi="Times New Roman" w:cs="Times New Roman"/>
          <w:sz w:val="24"/>
          <w:szCs w:val="24"/>
        </w:rPr>
        <w:t xml:space="preserve"> gift cards to the Cove</w:t>
      </w:r>
      <w:r w:rsidR="007E201F">
        <w:rPr>
          <w:rFonts w:ascii="Times New Roman" w:hAnsi="Times New Roman" w:cs="Times New Roman"/>
          <w:sz w:val="24"/>
          <w:szCs w:val="24"/>
        </w:rPr>
        <w:t>.</w:t>
      </w:r>
      <w:r w:rsidR="00FA0018">
        <w:rPr>
          <w:rFonts w:ascii="Times New Roman" w:hAnsi="Times New Roman" w:cs="Times New Roman"/>
          <w:sz w:val="24"/>
          <w:szCs w:val="24"/>
        </w:rPr>
        <w:t xml:space="preserve"> </w:t>
      </w:r>
      <w:r w:rsidR="00941FF6">
        <w:rPr>
          <w:rFonts w:ascii="Times New Roman" w:hAnsi="Times New Roman" w:cs="Times New Roman"/>
          <w:sz w:val="24"/>
          <w:szCs w:val="24"/>
        </w:rPr>
        <w:t>We also did 1</w:t>
      </w:r>
      <w:r w:rsidR="00941FF6" w:rsidRPr="00941FF6">
        <w:rPr>
          <w:rFonts w:ascii="Times New Roman" w:hAnsi="Times New Roman" w:cs="Times New Roman"/>
          <w:sz w:val="24"/>
          <w:szCs w:val="24"/>
          <w:vertAlign w:val="superscript"/>
        </w:rPr>
        <w:t>st</w:t>
      </w:r>
      <w:r w:rsidR="00941FF6">
        <w:rPr>
          <w:rFonts w:ascii="Times New Roman" w:hAnsi="Times New Roman" w:cs="Times New Roman"/>
          <w:sz w:val="24"/>
          <w:szCs w:val="24"/>
        </w:rPr>
        <w:t>, 2</w:t>
      </w:r>
      <w:r w:rsidR="00941FF6" w:rsidRPr="00941FF6">
        <w:rPr>
          <w:rFonts w:ascii="Times New Roman" w:hAnsi="Times New Roman" w:cs="Times New Roman"/>
          <w:sz w:val="24"/>
          <w:szCs w:val="24"/>
          <w:vertAlign w:val="superscript"/>
        </w:rPr>
        <w:t>nd</w:t>
      </w:r>
      <w:r w:rsidR="00941FF6">
        <w:rPr>
          <w:rFonts w:ascii="Times New Roman" w:hAnsi="Times New Roman" w:cs="Times New Roman"/>
          <w:sz w:val="24"/>
          <w:szCs w:val="24"/>
        </w:rPr>
        <w:t>, 3</w:t>
      </w:r>
      <w:r w:rsidR="00941FF6" w:rsidRPr="00941FF6">
        <w:rPr>
          <w:rFonts w:ascii="Times New Roman" w:hAnsi="Times New Roman" w:cs="Times New Roman"/>
          <w:sz w:val="24"/>
          <w:szCs w:val="24"/>
          <w:vertAlign w:val="superscript"/>
        </w:rPr>
        <w:t>rd</w:t>
      </w:r>
      <w:r w:rsidR="00941FF6">
        <w:rPr>
          <w:rFonts w:ascii="Times New Roman" w:hAnsi="Times New Roman" w:cs="Times New Roman"/>
          <w:sz w:val="24"/>
          <w:szCs w:val="24"/>
        </w:rPr>
        <w:t>, place medals to the kids.</w:t>
      </w:r>
    </w:p>
    <w:p w14:paraId="524F2E34" w14:textId="0E6BB5F8" w:rsidR="00425A54" w:rsidRDefault="00425A54" w:rsidP="003D569E">
      <w:pPr>
        <w:rPr>
          <w:rFonts w:ascii="Times New Roman" w:hAnsi="Times New Roman" w:cs="Times New Roman"/>
          <w:sz w:val="24"/>
          <w:szCs w:val="24"/>
        </w:rPr>
      </w:pPr>
      <w:r>
        <w:rPr>
          <w:rFonts w:ascii="Times New Roman" w:hAnsi="Times New Roman" w:cs="Times New Roman"/>
          <w:sz w:val="24"/>
          <w:szCs w:val="24"/>
        </w:rPr>
        <w:t>We formed a committee to help with the work for the community event</w:t>
      </w:r>
      <w:r w:rsidR="00292DE0">
        <w:rPr>
          <w:rFonts w:ascii="Times New Roman" w:hAnsi="Times New Roman" w:cs="Times New Roman"/>
          <w:sz w:val="24"/>
          <w:szCs w:val="24"/>
        </w:rPr>
        <w:t>.</w:t>
      </w:r>
    </w:p>
    <w:p w14:paraId="6A6D32EE" w14:textId="6FF6BAC6" w:rsidR="00425A54" w:rsidRDefault="00425A54" w:rsidP="003D569E">
      <w:pPr>
        <w:rPr>
          <w:rFonts w:ascii="Times New Roman" w:hAnsi="Times New Roman" w:cs="Times New Roman"/>
          <w:sz w:val="24"/>
          <w:szCs w:val="24"/>
        </w:rPr>
      </w:pPr>
      <w:r>
        <w:rPr>
          <w:rFonts w:ascii="Times New Roman" w:hAnsi="Times New Roman" w:cs="Times New Roman"/>
          <w:sz w:val="24"/>
          <w:szCs w:val="24"/>
        </w:rPr>
        <w:t>An example:</w:t>
      </w:r>
    </w:p>
    <w:p w14:paraId="22C02BB9" w14:textId="77777777" w:rsidR="00425A54" w:rsidRDefault="00425A54" w:rsidP="0020643B">
      <w:pPr>
        <w:spacing w:after="0"/>
        <w:ind w:left="1440" w:firstLine="720"/>
        <w:rPr>
          <w:b/>
          <w:sz w:val="32"/>
          <w:szCs w:val="32"/>
        </w:rPr>
      </w:pPr>
      <w:r>
        <w:rPr>
          <w:b/>
          <w:sz w:val="32"/>
          <w:szCs w:val="32"/>
        </w:rPr>
        <w:t>Community Planning Committee</w:t>
      </w:r>
    </w:p>
    <w:p w14:paraId="415A1499" w14:textId="77777777" w:rsidR="00425A54" w:rsidRDefault="00425A54" w:rsidP="00425A54">
      <w:pPr>
        <w:spacing w:after="0"/>
        <w:jc w:val="center"/>
        <w:rPr>
          <w:b/>
          <w:sz w:val="32"/>
          <w:szCs w:val="32"/>
        </w:rPr>
      </w:pPr>
      <w:r>
        <w:rPr>
          <w:b/>
          <w:sz w:val="32"/>
          <w:szCs w:val="32"/>
        </w:rPr>
        <w:t xml:space="preserve">For June 9 12Noon </w:t>
      </w:r>
    </w:p>
    <w:p w14:paraId="37D51ADB" w14:textId="41313D61" w:rsidR="00425A54" w:rsidRDefault="00425A54" w:rsidP="00425A54">
      <w:pPr>
        <w:spacing w:after="0"/>
        <w:rPr>
          <w:b/>
          <w:sz w:val="32"/>
          <w:szCs w:val="32"/>
        </w:rPr>
      </w:pPr>
      <w:r w:rsidRPr="003C0B9A">
        <w:rPr>
          <w:b/>
          <w:sz w:val="32"/>
          <w:szCs w:val="32"/>
        </w:rPr>
        <w:t xml:space="preserve">Food </w:t>
      </w:r>
    </w:p>
    <w:p w14:paraId="05742545" w14:textId="51568E35" w:rsidR="00425A54" w:rsidRPr="003C0B9A" w:rsidRDefault="007678F6" w:rsidP="00425A54">
      <w:pPr>
        <w:spacing w:after="0"/>
        <w:rPr>
          <w:b/>
          <w:sz w:val="32"/>
          <w:szCs w:val="32"/>
        </w:rPr>
      </w:pPr>
      <w:r>
        <w:rPr>
          <w:b/>
          <w:sz w:val="32"/>
          <w:szCs w:val="32"/>
        </w:rPr>
        <w:t xml:space="preserve">Larry </w:t>
      </w:r>
      <w:r w:rsidR="00425A54">
        <w:rPr>
          <w:b/>
          <w:sz w:val="32"/>
          <w:szCs w:val="32"/>
        </w:rPr>
        <w:t>to supply (enough for 75 people)</w:t>
      </w:r>
    </w:p>
    <w:p w14:paraId="03D40152" w14:textId="1D32BA03" w:rsidR="00425A54" w:rsidRDefault="00425A54" w:rsidP="00425A54">
      <w:pPr>
        <w:spacing w:after="0"/>
      </w:pPr>
      <w:r>
        <w:t xml:space="preserve">BBQ </w:t>
      </w:r>
      <w:r w:rsidR="007678F6">
        <w:t>pull pork</w:t>
      </w:r>
      <w:r>
        <w:t xml:space="preserve">, sauce </w:t>
      </w:r>
    </w:p>
    <w:p w14:paraId="77434DE6" w14:textId="77777777" w:rsidR="00425A54" w:rsidRDefault="00425A54" w:rsidP="00425A54">
      <w:pPr>
        <w:spacing w:after="0"/>
      </w:pPr>
    </w:p>
    <w:p w14:paraId="6C1069B6" w14:textId="1F9981D3" w:rsidR="00425A54" w:rsidRPr="001A3E24" w:rsidRDefault="001A3E24" w:rsidP="00425A54">
      <w:pPr>
        <w:spacing w:after="0"/>
        <w:rPr>
          <w:b/>
          <w:sz w:val="32"/>
          <w:szCs w:val="32"/>
        </w:rPr>
      </w:pPr>
      <w:r w:rsidRPr="001A3E24">
        <w:rPr>
          <w:b/>
          <w:sz w:val="32"/>
          <w:szCs w:val="32"/>
        </w:rPr>
        <w:t xml:space="preserve">Supplies </w:t>
      </w:r>
      <w:r w:rsidR="0020643B" w:rsidRPr="001A3E24">
        <w:rPr>
          <w:b/>
          <w:sz w:val="32"/>
          <w:szCs w:val="32"/>
        </w:rPr>
        <w:t xml:space="preserve"> </w:t>
      </w:r>
      <w:r w:rsidR="00425A54" w:rsidRPr="001A3E24">
        <w:rPr>
          <w:b/>
          <w:sz w:val="32"/>
          <w:szCs w:val="32"/>
        </w:rPr>
        <w:t xml:space="preserve"> </w:t>
      </w:r>
    </w:p>
    <w:p w14:paraId="4CB46061" w14:textId="77777777" w:rsidR="00425A54" w:rsidRPr="0097099C" w:rsidRDefault="00425A54" w:rsidP="00425A54">
      <w:pPr>
        <w:spacing w:after="0"/>
      </w:pPr>
      <w:r w:rsidRPr="0097099C">
        <w:t>Desert plates, napkins, forks, spoons</w:t>
      </w:r>
    </w:p>
    <w:p w14:paraId="3EE24D6B" w14:textId="6877554F" w:rsidR="00425A54" w:rsidRPr="0097099C" w:rsidRDefault="0020643B" w:rsidP="00425A54">
      <w:pPr>
        <w:spacing w:after="0"/>
      </w:pPr>
      <w:r>
        <w:t xml:space="preserve">Gift </w:t>
      </w:r>
      <w:r w:rsidR="00425A54" w:rsidRPr="0097099C">
        <w:t>card</w:t>
      </w:r>
      <w:r>
        <w:t>s</w:t>
      </w:r>
      <w:r w:rsidR="00425A54" w:rsidRPr="0097099C">
        <w:t xml:space="preserve"> from Cove for winners</w:t>
      </w:r>
    </w:p>
    <w:p w14:paraId="1DF7ADBA" w14:textId="77777777" w:rsidR="007678F6" w:rsidRDefault="00425A54" w:rsidP="007678F6">
      <w:pPr>
        <w:spacing w:after="0"/>
      </w:pPr>
      <w:r w:rsidRPr="0097099C">
        <w:t xml:space="preserve"> </w:t>
      </w:r>
      <w:r w:rsidR="007678F6">
        <w:t>Beans</w:t>
      </w:r>
    </w:p>
    <w:p w14:paraId="41D075F0" w14:textId="77777777" w:rsidR="007678F6" w:rsidRDefault="007678F6" w:rsidP="007678F6">
      <w:pPr>
        <w:spacing w:after="0"/>
      </w:pPr>
      <w:r>
        <w:t xml:space="preserve">Potato salad </w:t>
      </w:r>
    </w:p>
    <w:p w14:paraId="754948F5" w14:textId="77777777" w:rsidR="007678F6" w:rsidRDefault="007678F6" w:rsidP="007678F6">
      <w:pPr>
        <w:spacing w:after="0"/>
      </w:pPr>
      <w:r>
        <w:t xml:space="preserve">coleslaw </w:t>
      </w:r>
    </w:p>
    <w:p w14:paraId="1780D7DE" w14:textId="77777777" w:rsidR="007678F6" w:rsidRDefault="007678F6" w:rsidP="007678F6">
      <w:pPr>
        <w:spacing w:after="0"/>
      </w:pPr>
      <w:r>
        <w:t>Buns</w:t>
      </w:r>
    </w:p>
    <w:p w14:paraId="44E612AD" w14:textId="3E16BF9C" w:rsidR="007678F6" w:rsidRDefault="007678F6" w:rsidP="007678F6">
      <w:pPr>
        <w:spacing w:after="0"/>
      </w:pPr>
      <w:r>
        <w:t xml:space="preserve">paper plates, napkins, utensils. </w:t>
      </w:r>
    </w:p>
    <w:p w14:paraId="22E2107E" w14:textId="77777777" w:rsidR="00425A54" w:rsidRDefault="00425A54" w:rsidP="00425A54">
      <w:pPr>
        <w:spacing w:after="0"/>
      </w:pPr>
      <w:r>
        <w:t>Paper towels, trays, water, garbage bags</w:t>
      </w:r>
    </w:p>
    <w:p w14:paraId="70CECF9B" w14:textId="77777777" w:rsidR="00425A54" w:rsidRDefault="00425A54" w:rsidP="00425A54">
      <w:pPr>
        <w:spacing w:after="0"/>
      </w:pPr>
      <w:r>
        <w:t xml:space="preserve">ice </w:t>
      </w:r>
    </w:p>
    <w:p w14:paraId="48FF6A83" w14:textId="531B4EFD" w:rsidR="00425A54" w:rsidRDefault="00425A54" w:rsidP="00425A54">
      <w:pPr>
        <w:spacing w:after="0"/>
      </w:pPr>
      <w:r>
        <w:t xml:space="preserve">cups </w:t>
      </w:r>
    </w:p>
    <w:p w14:paraId="42FA93F9" w14:textId="60F64304" w:rsidR="00425A54" w:rsidRDefault="00425A54" w:rsidP="00425A54">
      <w:pPr>
        <w:spacing w:after="0"/>
      </w:pPr>
      <w:r>
        <w:t>table cloths</w:t>
      </w:r>
    </w:p>
    <w:p w14:paraId="220B98F1" w14:textId="77777777" w:rsidR="00425A54" w:rsidRDefault="00425A54" w:rsidP="00425A54">
      <w:pPr>
        <w:spacing w:after="0"/>
      </w:pPr>
    </w:p>
    <w:p w14:paraId="31F71517" w14:textId="5DDF410D" w:rsidR="00425A54" w:rsidRPr="003C0B9A" w:rsidRDefault="00425A54" w:rsidP="00425A54">
      <w:pPr>
        <w:spacing w:after="0"/>
        <w:rPr>
          <w:b/>
          <w:sz w:val="32"/>
          <w:szCs w:val="32"/>
        </w:rPr>
      </w:pPr>
      <w:r w:rsidRPr="003C0B9A">
        <w:rPr>
          <w:b/>
          <w:sz w:val="32"/>
          <w:szCs w:val="32"/>
        </w:rPr>
        <w:t>Activities (adults)</w:t>
      </w:r>
      <w:r>
        <w:rPr>
          <w:b/>
          <w:sz w:val="32"/>
          <w:szCs w:val="32"/>
        </w:rPr>
        <w:t xml:space="preserve"> prize to winner(s) $15 gift card to Cove</w:t>
      </w:r>
      <w:r w:rsidR="008325A8">
        <w:rPr>
          <w:b/>
          <w:sz w:val="32"/>
          <w:szCs w:val="32"/>
        </w:rPr>
        <w:t xml:space="preserve">, </w:t>
      </w:r>
      <w:r w:rsidR="00B34B3E">
        <w:rPr>
          <w:b/>
          <w:sz w:val="32"/>
          <w:szCs w:val="32"/>
        </w:rPr>
        <w:t xml:space="preserve">Or </w:t>
      </w:r>
      <w:r w:rsidR="008325A8">
        <w:rPr>
          <w:b/>
          <w:sz w:val="32"/>
          <w:szCs w:val="32"/>
        </w:rPr>
        <w:t>Hats etc</w:t>
      </w:r>
    </w:p>
    <w:p w14:paraId="6EF0EE64" w14:textId="77777777" w:rsidR="00425A54" w:rsidRDefault="00425A54" w:rsidP="00425A54">
      <w:pPr>
        <w:spacing w:after="0"/>
      </w:pPr>
      <w:r>
        <w:t>horseshoes</w:t>
      </w:r>
    </w:p>
    <w:p w14:paraId="26D15189" w14:textId="63F867AD" w:rsidR="00425A54" w:rsidRDefault="00425A54" w:rsidP="00425A54">
      <w:pPr>
        <w:spacing w:after="0"/>
      </w:pPr>
      <w:r>
        <w:t>corn hole</w:t>
      </w:r>
    </w:p>
    <w:p w14:paraId="4731B090" w14:textId="77777777" w:rsidR="00425A54" w:rsidRDefault="00425A54" w:rsidP="00425A54">
      <w:pPr>
        <w:spacing w:after="0"/>
      </w:pPr>
    </w:p>
    <w:p w14:paraId="584F5C34" w14:textId="0AF9A683" w:rsidR="00425A54" w:rsidRPr="003C0B9A" w:rsidRDefault="00425A54" w:rsidP="00425A54">
      <w:pPr>
        <w:spacing w:after="0"/>
        <w:rPr>
          <w:b/>
          <w:sz w:val="32"/>
          <w:szCs w:val="32"/>
        </w:rPr>
      </w:pPr>
      <w:r w:rsidRPr="003C0B9A">
        <w:rPr>
          <w:b/>
          <w:sz w:val="32"/>
          <w:szCs w:val="32"/>
        </w:rPr>
        <w:t>Activities (kids)</w:t>
      </w:r>
      <w:r>
        <w:rPr>
          <w:b/>
          <w:sz w:val="32"/>
          <w:szCs w:val="32"/>
        </w:rPr>
        <w:t xml:space="preserve"> prize </w:t>
      </w:r>
      <w:r w:rsidR="00941FF6">
        <w:rPr>
          <w:b/>
          <w:sz w:val="32"/>
          <w:szCs w:val="32"/>
        </w:rPr>
        <w:t>to all kids and medals to the winners.</w:t>
      </w:r>
    </w:p>
    <w:p w14:paraId="77911333" w14:textId="77777777" w:rsidR="00425A54" w:rsidRDefault="00425A54" w:rsidP="00425A54">
      <w:pPr>
        <w:spacing w:after="0"/>
      </w:pPr>
      <w:r>
        <w:t>water balloons toss</w:t>
      </w:r>
    </w:p>
    <w:p w14:paraId="139A8357" w14:textId="77777777" w:rsidR="00425A54" w:rsidRDefault="00425A54" w:rsidP="00425A54">
      <w:pPr>
        <w:spacing w:after="0"/>
      </w:pPr>
      <w:r>
        <w:t>egg (spoon) race</w:t>
      </w:r>
    </w:p>
    <w:bookmarkStart w:id="2" w:name="_MON_1643121020"/>
    <w:bookmarkEnd w:id="2"/>
    <w:p w14:paraId="467ABB56" w14:textId="78004E8D" w:rsidR="007678F6" w:rsidRDefault="00BE6FCB" w:rsidP="00425A54">
      <w:pPr>
        <w:spacing w:after="0"/>
      </w:pPr>
      <w:r>
        <w:object w:dxaOrig="1538" w:dyaOrig="995" w14:anchorId="3ED262E5">
          <v:shape id="_x0000_i1026" type="#_x0000_t75" style="width:77.25pt;height:49.5pt" o:ole="">
            <v:imagedata r:id="rId9" o:title=""/>
          </v:shape>
          <o:OLEObject Type="Embed" ProgID="Word.Document.12" ShapeID="_x0000_i1026" DrawAspect="Icon" ObjectID="_1683974646" r:id="rId10">
            <o:FieldCodes>\s</o:FieldCodes>
          </o:OLEObject>
        </w:object>
      </w:r>
    </w:p>
    <w:p w14:paraId="073C520A" w14:textId="77777777" w:rsidR="000F6B5E" w:rsidRDefault="000F6B5E" w:rsidP="00425A54">
      <w:pPr>
        <w:spacing w:after="0"/>
      </w:pPr>
    </w:p>
    <w:p w14:paraId="6160616E" w14:textId="6D4B58B5" w:rsidR="00425A54" w:rsidRDefault="00425A54" w:rsidP="00425A54">
      <w:pPr>
        <w:spacing w:after="0"/>
        <w:rPr>
          <w:b/>
          <w:sz w:val="32"/>
          <w:szCs w:val="32"/>
        </w:rPr>
      </w:pPr>
      <w:r>
        <w:rPr>
          <w:b/>
          <w:sz w:val="32"/>
          <w:szCs w:val="32"/>
        </w:rPr>
        <w:t xml:space="preserve">Flyer to the </w:t>
      </w:r>
      <w:r w:rsidR="000F6B5E">
        <w:rPr>
          <w:b/>
          <w:sz w:val="32"/>
          <w:szCs w:val="32"/>
        </w:rPr>
        <w:t>community First</w:t>
      </w:r>
      <w:r>
        <w:rPr>
          <w:b/>
          <w:sz w:val="32"/>
          <w:szCs w:val="32"/>
        </w:rPr>
        <w:t xml:space="preserve"> week of May </w:t>
      </w:r>
    </w:p>
    <w:p w14:paraId="4986B651" w14:textId="34CC4FF3" w:rsidR="00425A54" w:rsidRPr="003C0B9A" w:rsidRDefault="000F6B5E" w:rsidP="00425A54">
      <w:pPr>
        <w:spacing w:after="0"/>
        <w:rPr>
          <w:b/>
          <w:sz w:val="32"/>
          <w:szCs w:val="32"/>
        </w:rPr>
      </w:pPr>
      <w:r>
        <w:rPr>
          <w:b/>
          <w:sz w:val="32"/>
          <w:szCs w:val="32"/>
        </w:rPr>
        <w:t>President</w:t>
      </w:r>
      <w:r w:rsidR="00425A54">
        <w:rPr>
          <w:b/>
          <w:sz w:val="32"/>
          <w:szCs w:val="32"/>
        </w:rPr>
        <w:t xml:space="preserve"> follow up email to community </w:t>
      </w:r>
    </w:p>
    <w:p w14:paraId="67682E2C" w14:textId="77777777" w:rsidR="00425A54" w:rsidRDefault="00425A54" w:rsidP="003D569E">
      <w:pPr>
        <w:rPr>
          <w:rFonts w:ascii="Times New Roman" w:hAnsi="Times New Roman" w:cs="Times New Roman"/>
          <w:sz w:val="24"/>
          <w:szCs w:val="24"/>
        </w:rPr>
      </w:pPr>
    </w:p>
    <w:p w14:paraId="5A510174" w14:textId="68093929" w:rsidR="008B1E9F" w:rsidRDefault="00FA0018" w:rsidP="003D569E">
      <w:pPr>
        <w:rPr>
          <w:rFonts w:ascii="Times New Roman" w:hAnsi="Times New Roman" w:cs="Times New Roman"/>
          <w:sz w:val="24"/>
          <w:szCs w:val="24"/>
        </w:rPr>
      </w:pPr>
      <w:r>
        <w:rPr>
          <w:rFonts w:ascii="Times New Roman" w:hAnsi="Times New Roman" w:cs="Times New Roman"/>
          <w:sz w:val="24"/>
          <w:szCs w:val="24"/>
        </w:rPr>
        <w:t>Include</w:t>
      </w:r>
      <w:r w:rsidR="0020643B">
        <w:rPr>
          <w:rFonts w:ascii="Times New Roman" w:hAnsi="Times New Roman" w:cs="Times New Roman"/>
          <w:sz w:val="24"/>
          <w:szCs w:val="24"/>
        </w:rPr>
        <w:t>d</w:t>
      </w:r>
      <w:r>
        <w:rPr>
          <w:rFonts w:ascii="Times New Roman" w:hAnsi="Times New Roman" w:cs="Times New Roman"/>
          <w:sz w:val="24"/>
          <w:szCs w:val="24"/>
        </w:rPr>
        <w:t xml:space="preserve"> are the forms used for the event </w:t>
      </w:r>
      <w:r w:rsidR="006C18B7">
        <w:rPr>
          <w:rFonts w:ascii="Times New Roman" w:hAnsi="Times New Roman" w:cs="Times New Roman"/>
          <w:sz w:val="24"/>
          <w:szCs w:val="24"/>
        </w:rPr>
        <w:t>on the</w:t>
      </w:r>
      <w:r w:rsidR="00375390">
        <w:rPr>
          <w:rFonts w:ascii="Times New Roman" w:hAnsi="Times New Roman" w:cs="Times New Roman"/>
          <w:sz w:val="24"/>
          <w:szCs w:val="24"/>
        </w:rPr>
        <w:t xml:space="preserve"> </w:t>
      </w:r>
      <w:r w:rsidR="006C18B7">
        <w:rPr>
          <w:rFonts w:ascii="Times New Roman" w:hAnsi="Times New Roman" w:cs="Times New Roman"/>
          <w:sz w:val="24"/>
          <w:szCs w:val="24"/>
        </w:rPr>
        <w:t xml:space="preserve">SWS2 </w:t>
      </w:r>
      <w:r w:rsidR="00375390">
        <w:rPr>
          <w:rFonts w:ascii="Times New Roman" w:hAnsi="Times New Roman" w:cs="Times New Roman"/>
          <w:sz w:val="24"/>
          <w:szCs w:val="24"/>
        </w:rPr>
        <w:t xml:space="preserve">Facebook </w:t>
      </w:r>
      <w:r w:rsidR="006C18B7">
        <w:rPr>
          <w:rFonts w:ascii="Times New Roman" w:hAnsi="Times New Roman" w:cs="Times New Roman"/>
          <w:sz w:val="24"/>
          <w:szCs w:val="24"/>
        </w:rPr>
        <w:t xml:space="preserve">Group </w:t>
      </w:r>
      <w:r w:rsidR="00425A54">
        <w:rPr>
          <w:rFonts w:ascii="Times New Roman" w:hAnsi="Times New Roman" w:cs="Times New Roman"/>
          <w:sz w:val="24"/>
          <w:szCs w:val="24"/>
        </w:rPr>
        <w:t xml:space="preserve">and a separate announcement sent </w:t>
      </w:r>
      <w:r w:rsidR="006C18B7">
        <w:rPr>
          <w:rFonts w:ascii="Times New Roman" w:hAnsi="Times New Roman" w:cs="Times New Roman"/>
          <w:sz w:val="24"/>
          <w:szCs w:val="24"/>
        </w:rPr>
        <w:t xml:space="preserve">by email </w:t>
      </w:r>
      <w:r w:rsidR="00425A54">
        <w:rPr>
          <w:rFonts w:ascii="Times New Roman" w:hAnsi="Times New Roman" w:cs="Times New Roman"/>
          <w:sz w:val="24"/>
          <w:szCs w:val="24"/>
        </w:rPr>
        <w:t xml:space="preserve">to the community. </w:t>
      </w:r>
      <w:r w:rsidR="00292DE0">
        <w:rPr>
          <w:rFonts w:ascii="Times New Roman" w:hAnsi="Times New Roman" w:cs="Times New Roman"/>
          <w:sz w:val="24"/>
          <w:szCs w:val="24"/>
        </w:rPr>
        <w:t>E</w:t>
      </w:r>
      <w:r w:rsidR="000F6B5E">
        <w:rPr>
          <w:rFonts w:ascii="Times New Roman" w:hAnsi="Times New Roman" w:cs="Times New Roman"/>
          <w:sz w:val="24"/>
          <w:szCs w:val="24"/>
        </w:rPr>
        <w:t>vent</w:t>
      </w:r>
      <w:r w:rsidR="00292DE0">
        <w:rPr>
          <w:rFonts w:ascii="Times New Roman" w:hAnsi="Times New Roman" w:cs="Times New Roman"/>
          <w:sz w:val="24"/>
          <w:szCs w:val="24"/>
        </w:rPr>
        <w:t>s and prizes</w:t>
      </w:r>
      <w:r w:rsidR="000F6B5E">
        <w:rPr>
          <w:rFonts w:ascii="Times New Roman" w:hAnsi="Times New Roman" w:cs="Times New Roman"/>
          <w:sz w:val="24"/>
          <w:szCs w:val="24"/>
        </w:rPr>
        <w:t xml:space="preserve"> can change from year to year</w:t>
      </w:r>
      <w:r w:rsidR="00292DE0">
        <w:rPr>
          <w:rFonts w:ascii="Times New Roman" w:hAnsi="Times New Roman" w:cs="Times New Roman"/>
          <w:sz w:val="24"/>
          <w:szCs w:val="24"/>
        </w:rPr>
        <w:t>--</w:t>
      </w:r>
      <w:r w:rsidR="00750177">
        <w:rPr>
          <w:rFonts w:ascii="Times New Roman" w:hAnsi="Times New Roman" w:cs="Times New Roman"/>
          <w:sz w:val="24"/>
          <w:szCs w:val="24"/>
        </w:rPr>
        <w:t>use your imagination</w:t>
      </w:r>
      <w:r w:rsidR="00292DE0">
        <w:rPr>
          <w:rFonts w:ascii="Times New Roman" w:hAnsi="Times New Roman" w:cs="Times New Roman"/>
          <w:sz w:val="24"/>
          <w:szCs w:val="24"/>
        </w:rPr>
        <w:t>!</w:t>
      </w:r>
      <w:r w:rsidR="00750177">
        <w:rPr>
          <w:rFonts w:ascii="Times New Roman" w:hAnsi="Times New Roman" w:cs="Times New Roman"/>
          <w:sz w:val="24"/>
          <w:szCs w:val="24"/>
        </w:rPr>
        <w:t xml:space="preserve"> </w:t>
      </w:r>
      <w:r w:rsidR="0020643B">
        <w:rPr>
          <w:rFonts w:ascii="Times New Roman" w:hAnsi="Times New Roman" w:cs="Times New Roman"/>
          <w:sz w:val="24"/>
          <w:szCs w:val="24"/>
        </w:rPr>
        <w:t xml:space="preserve"> </w:t>
      </w:r>
    </w:p>
    <w:p w14:paraId="13859134" w14:textId="7BBE4110" w:rsidR="00F7769E" w:rsidRPr="00B91EDE" w:rsidRDefault="00475C9F" w:rsidP="003D569E">
      <w:r>
        <w:rPr>
          <w:rFonts w:ascii="Times New Roman" w:hAnsi="Times New Roman" w:cs="Times New Roman"/>
          <w:sz w:val="24"/>
          <w:szCs w:val="24"/>
        </w:rPr>
        <w:t xml:space="preserve"> </w:t>
      </w:r>
      <w:bookmarkStart w:id="3" w:name="_MON_1620231583"/>
      <w:bookmarkEnd w:id="3"/>
      <w:r w:rsidR="00B91EDE">
        <w:object w:dxaOrig="1538" w:dyaOrig="995" w14:anchorId="7F0AB229">
          <v:shape id="_x0000_i1027" type="#_x0000_t75" style="width:77.25pt;height:49.5pt" o:ole="">
            <v:imagedata r:id="rId11" o:title=""/>
          </v:shape>
          <o:OLEObject Type="Embed" ProgID="Word.Document.12" ShapeID="_x0000_i1027" DrawAspect="Icon" ObjectID="_1683974647" r:id="rId12">
            <o:FieldCodes>\s</o:FieldCodes>
          </o:OLEObject>
        </w:object>
      </w:r>
      <w:r w:rsidR="00B91EDE">
        <w:t xml:space="preserve">   </w:t>
      </w:r>
      <w:bookmarkStart w:id="4" w:name="_MON_1620231640"/>
      <w:bookmarkEnd w:id="4"/>
      <w:r w:rsidR="00B91EDE">
        <w:object w:dxaOrig="1538" w:dyaOrig="995" w14:anchorId="5861D397">
          <v:shape id="_x0000_i1028" type="#_x0000_t75" style="width:77.25pt;height:49.5pt" o:ole="">
            <v:imagedata r:id="rId13" o:title=""/>
          </v:shape>
          <o:OLEObject Type="Embed" ProgID="Word.Document.12" ShapeID="_x0000_i1028" DrawAspect="Icon" ObjectID="_1683974648" r:id="rId14">
            <o:FieldCodes>\s</o:FieldCodes>
          </o:OLEObject>
        </w:object>
      </w:r>
      <w:r w:rsidR="00B91EDE">
        <w:t xml:space="preserve">  </w:t>
      </w:r>
      <w:bookmarkStart w:id="5" w:name="_MON_1620232565"/>
      <w:bookmarkEnd w:id="5"/>
      <w:r w:rsidR="00F27303">
        <w:object w:dxaOrig="1538" w:dyaOrig="995" w14:anchorId="2B4E73D3">
          <v:shape id="_x0000_i1029" type="#_x0000_t75" style="width:77.25pt;height:49.5pt" o:ole="">
            <v:imagedata r:id="rId15" o:title=""/>
          </v:shape>
          <o:OLEObject Type="Embed" ProgID="Word.Document.12" ShapeID="_x0000_i1029" DrawAspect="Icon" ObjectID="_1683974649" r:id="rId16">
            <o:FieldCodes>\s</o:FieldCodes>
          </o:OLEObject>
        </w:object>
      </w:r>
      <w:r w:rsidR="00B91EDE">
        <w:t xml:space="preserve"> </w:t>
      </w:r>
      <w:r>
        <w:rPr>
          <w:rFonts w:ascii="Times New Roman" w:hAnsi="Times New Roman" w:cs="Times New Roman"/>
          <w:sz w:val="24"/>
          <w:szCs w:val="24"/>
        </w:rPr>
        <w:t xml:space="preserve"> </w:t>
      </w:r>
      <w:r w:rsidR="00B91EDE">
        <w:rPr>
          <w:rFonts w:ascii="Times New Roman" w:hAnsi="Times New Roman" w:cs="Times New Roman"/>
          <w:sz w:val="24"/>
          <w:szCs w:val="24"/>
        </w:rPr>
        <w:t xml:space="preserve"> </w:t>
      </w:r>
      <w:bookmarkStart w:id="6" w:name="_MON_1620198591"/>
      <w:bookmarkEnd w:id="6"/>
      <w:r>
        <w:rPr>
          <w:rFonts w:ascii="Times New Roman" w:hAnsi="Times New Roman" w:cs="Times New Roman"/>
          <w:sz w:val="24"/>
          <w:szCs w:val="24"/>
        </w:rPr>
        <w:object w:dxaOrig="1538" w:dyaOrig="995" w14:anchorId="17177B71">
          <v:shape id="_x0000_i1030" type="#_x0000_t75" style="width:77.25pt;height:49.5pt" o:ole="">
            <v:imagedata r:id="rId17" o:title=""/>
          </v:shape>
          <o:OLEObject Type="Embed" ProgID="Word.Document.12" ShapeID="_x0000_i1030" DrawAspect="Icon" ObjectID="_1683974650" r:id="rId18">
            <o:FieldCodes>\s</o:FieldCodes>
          </o:OLEObject>
        </w:object>
      </w:r>
    </w:p>
    <w:p w14:paraId="7B2A453A" w14:textId="209A1A85" w:rsidR="00425A54" w:rsidRDefault="00425A54" w:rsidP="003D569E">
      <w:pPr>
        <w:rPr>
          <w:rFonts w:ascii="Times New Roman" w:hAnsi="Times New Roman" w:cs="Times New Roman"/>
          <w:sz w:val="24"/>
          <w:szCs w:val="24"/>
        </w:rPr>
      </w:pPr>
    </w:p>
    <w:p w14:paraId="101BCD70" w14:textId="5F1DC19B" w:rsidR="00750177" w:rsidRPr="00750177" w:rsidRDefault="00750177" w:rsidP="00750177">
      <w:pPr>
        <w:spacing w:after="0" w:line="240" w:lineRule="auto"/>
        <w:rPr>
          <w:rFonts w:ascii="Times New Roman" w:eastAsia="Times New Roman" w:hAnsi="Times New Roman" w:cs="Times New Roman"/>
          <w:i/>
          <w:sz w:val="24"/>
          <w:szCs w:val="24"/>
        </w:rPr>
      </w:pPr>
      <w:r w:rsidRPr="00750177">
        <w:rPr>
          <w:rFonts w:ascii="Times New Roman" w:eastAsia="Times New Roman" w:hAnsi="Times New Roman" w:cs="Times New Roman"/>
          <w:i/>
          <w:sz w:val="24"/>
          <w:szCs w:val="24"/>
        </w:rPr>
        <w:t xml:space="preserve">President Email </w:t>
      </w:r>
    </w:p>
    <w:p w14:paraId="7297F25C" w14:textId="77777777" w:rsidR="00750177" w:rsidRPr="00750177" w:rsidRDefault="00750177" w:rsidP="00750177">
      <w:pPr>
        <w:spacing w:after="0" w:line="240" w:lineRule="auto"/>
        <w:rPr>
          <w:rFonts w:ascii="Times New Roman" w:eastAsia="Times New Roman" w:hAnsi="Times New Roman" w:cs="Times New Roman"/>
          <w:i/>
          <w:sz w:val="24"/>
          <w:szCs w:val="24"/>
        </w:rPr>
      </w:pPr>
    </w:p>
    <w:p w14:paraId="4821C613" w14:textId="15A4E954" w:rsidR="00750177" w:rsidRPr="00750177" w:rsidRDefault="00750177" w:rsidP="00750177">
      <w:pPr>
        <w:spacing w:after="0" w:line="240" w:lineRule="auto"/>
        <w:rPr>
          <w:rFonts w:ascii="Times New Roman" w:eastAsia="Times New Roman" w:hAnsi="Times New Roman" w:cs="Times New Roman"/>
          <w:i/>
          <w:sz w:val="24"/>
          <w:szCs w:val="24"/>
        </w:rPr>
      </w:pPr>
      <w:r w:rsidRPr="00750177">
        <w:rPr>
          <w:rFonts w:ascii="Times New Roman" w:eastAsia="Times New Roman" w:hAnsi="Times New Roman" w:cs="Times New Roman"/>
          <w:i/>
          <w:sz w:val="24"/>
          <w:szCs w:val="24"/>
        </w:rPr>
        <w:t>Hello All</w:t>
      </w:r>
    </w:p>
    <w:p w14:paraId="52B8AC5B" w14:textId="77777777" w:rsidR="00750177" w:rsidRPr="00750177" w:rsidRDefault="00750177" w:rsidP="00750177">
      <w:pPr>
        <w:spacing w:after="0" w:line="240" w:lineRule="auto"/>
        <w:rPr>
          <w:rFonts w:ascii="Times New Roman" w:eastAsia="Times New Roman" w:hAnsi="Times New Roman" w:cs="Times New Roman"/>
          <w:i/>
          <w:sz w:val="24"/>
          <w:szCs w:val="24"/>
        </w:rPr>
      </w:pPr>
    </w:p>
    <w:p w14:paraId="11B8F6A7" w14:textId="37FFB17E" w:rsidR="00750177" w:rsidRPr="00750177" w:rsidRDefault="00750177" w:rsidP="00750177">
      <w:pPr>
        <w:spacing w:after="0" w:line="240" w:lineRule="auto"/>
        <w:rPr>
          <w:rFonts w:ascii="Times New Roman" w:eastAsia="Times New Roman" w:hAnsi="Times New Roman" w:cs="Times New Roman"/>
          <w:i/>
          <w:sz w:val="24"/>
          <w:szCs w:val="24"/>
        </w:rPr>
      </w:pPr>
      <w:r w:rsidRPr="00750177">
        <w:rPr>
          <w:rFonts w:ascii="Times New Roman" w:eastAsia="Times New Roman" w:hAnsi="Times New Roman" w:cs="Times New Roman"/>
          <w:i/>
          <w:sz w:val="24"/>
          <w:szCs w:val="24"/>
        </w:rPr>
        <w:t xml:space="preserve">Just a reminder that after our annual meeting on June </w:t>
      </w:r>
      <w:r w:rsidR="00086F5C">
        <w:rPr>
          <w:rFonts w:ascii="Times New Roman" w:eastAsia="Times New Roman" w:hAnsi="Times New Roman" w:cs="Times New Roman"/>
          <w:i/>
          <w:sz w:val="24"/>
          <w:szCs w:val="24"/>
        </w:rPr>
        <w:t>X</w:t>
      </w:r>
      <w:r w:rsidRPr="00750177">
        <w:rPr>
          <w:rFonts w:ascii="Times New Roman" w:eastAsia="Times New Roman" w:hAnsi="Times New Roman" w:cs="Times New Roman"/>
          <w:i/>
          <w:sz w:val="24"/>
          <w:szCs w:val="24"/>
        </w:rPr>
        <w:t>, starting at 12 noon, we will have our community event. </w:t>
      </w:r>
    </w:p>
    <w:p w14:paraId="7FDB251A" w14:textId="77777777" w:rsidR="00750177" w:rsidRPr="00750177" w:rsidRDefault="00750177" w:rsidP="00750177">
      <w:pPr>
        <w:spacing w:after="0" w:line="240" w:lineRule="auto"/>
        <w:rPr>
          <w:rFonts w:ascii="Times New Roman" w:eastAsia="Times New Roman" w:hAnsi="Times New Roman" w:cs="Times New Roman"/>
          <w:i/>
          <w:sz w:val="24"/>
          <w:szCs w:val="24"/>
        </w:rPr>
      </w:pPr>
    </w:p>
    <w:p w14:paraId="152B5EBE" w14:textId="6617C6B6" w:rsidR="00750177" w:rsidRPr="00750177" w:rsidRDefault="00750177" w:rsidP="00750177">
      <w:pPr>
        <w:spacing w:after="0" w:line="240" w:lineRule="auto"/>
        <w:rPr>
          <w:rFonts w:ascii="Times New Roman" w:eastAsia="Times New Roman" w:hAnsi="Times New Roman" w:cs="Times New Roman"/>
          <w:i/>
          <w:sz w:val="24"/>
          <w:szCs w:val="24"/>
        </w:rPr>
      </w:pPr>
      <w:r w:rsidRPr="00750177">
        <w:rPr>
          <w:rFonts w:ascii="Times New Roman" w:eastAsia="Times New Roman" w:hAnsi="Times New Roman" w:cs="Times New Roman"/>
          <w:i/>
          <w:sz w:val="24"/>
          <w:szCs w:val="24"/>
        </w:rPr>
        <w:t xml:space="preserve">The BBQ will be </w:t>
      </w:r>
      <w:r w:rsidR="007678F6">
        <w:rPr>
          <w:rFonts w:ascii="Times New Roman" w:eastAsia="Times New Roman" w:hAnsi="Times New Roman" w:cs="Times New Roman"/>
          <w:i/>
          <w:sz w:val="24"/>
          <w:szCs w:val="24"/>
        </w:rPr>
        <w:t>pull pork</w:t>
      </w:r>
      <w:r w:rsidRPr="00750177">
        <w:rPr>
          <w:rFonts w:ascii="Times New Roman" w:eastAsia="Times New Roman" w:hAnsi="Times New Roman" w:cs="Times New Roman"/>
          <w:i/>
          <w:sz w:val="24"/>
          <w:szCs w:val="24"/>
        </w:rPr>
        <w:t>.</w:t>
      </w:r>
    </w:p>
    <w:p w14:paraId="3BDE6216" w14:textId="77777777" w:rsidR="00750177" w:rsidRPr="00750177" w:rsidRDefault="00750177" w:rsidP="00750177">
      <w:pPr>
        <w:spacing w:after="0" w:line="240" w:lineRule="auto"/>
        <w:rPr>
          <w:rFonts w:ascii="Times New Roman" w:eastAsia="Times New Roman" w:hAnsi="Times New Roman" w:cs="Times New Roman"/>
          <w:i/>
          <w:sz w:val="24"/>
          <w:szCs w:val="24"/>
        </w:rPr>
      </w:pPr>
    </w:p>
    <w:p w14:paraId="5D65AF45" w14:textId="77777777" w:rsidR="00750177" w:rsidRPr="00750177" w:rsidRDefault="00750177" w:rsidP="00750177">
      <w:pPr>
        <w:spacing w:after="0" w:line="240" w:lineRule="auto"/>
        <w:rPr>
          <w:rFonts w:ascii="Times New Roman" w:eastAsia="Times New Roman" w:hAnsi="Times New Roman" w:cs="Times New Roman"/>
          <w:i/>
          <w:sz w:val="24"/>
          <w:szCs w:val="24"/>
        </w:rPr>
      </w:pPr>
      <w:r w:rsidRPr="00750177">
        <w:rPr>
          <w:rFonts w:ascii="Times New Roman" w:eastAsia="Times New Roman" w:hAnsi="Times New Roman" w:cs="Times New Roman"/>
          <w:i/>
          <w:sz w:val="24"/>
          <w:szCs w:val="24"/>
        </w:rPr>
        <w:t>We will have a horseshoe and corn-hole tournament.</w:t>
      </w:r>
    </w:p>
    <w:p w14:paraId="2101DCA2" w14:textId="77777777" w:rsidR="00750177" w:rsidRPr="00750177" w:rsidRDefault="00750177" w:rsidP="00750177">
      <w:pPr>
        <w:spacing w:after="0" w:line="240" w:lineRule="auto"/>
        <w:rPr>
          <w:rFonts w:ascii="Times New Roman" w:eastAsia="Times New Roman" w:hAnsi="Times New Roman" w:cs="Times New Roman"/>
          <w:i/>
          <w:sz w:val="24"/>
          <w:szCs w:val="24"/>
        </w:rPr>
      </w:pPr>
    </w:p>
    <w:p w14:paraId="5F7A0246" w14:textId="77777777" w:rsidR="00750177" w:rsidRPr="00750177" w:rsidRDefault="00750177" w:rsidP="00750177">
      <w:pPr>
        <w:spacing w:after="0" w:line="240" w:lineRule="auto"/>
        <w:rPr>
          <w:rFonts w:ascii="Times New Roman" w:eastAsia="Times New Roman" w:hAnsi="Times New Roman" w:cs="Times New Roman"/>
          <w:i/>
          <w:sz w:val="24"/>
          <w:szCs w:val="24"/>
        </w:rPr>
      </w:pPr>
      <w:r w:rsidRPr="00750177">
        <w:rPr>
          <w:rFonts w:ascii="Times New Roman" w:eastAsia="Times New Roman" w:hAnsi="Times New Roman" w:cs="Times New Roman"/>
          <w:i/>
          <w:sz w:val="24"/>
          <w:szCs w:val="24"/>
        </w:rPr>
        <w:t>There will be games for the kids and grand-kids.</w:t>
      </w:r>
    </w:p>
    <w:p w14:paraId="66B625F2" w14:textId="77777777" w:rsidR="00750177" w:rsidRPr="00750177" w:rsidRDefault="00750177" w:rsidP="00750177">
      <w:pPr>
        <w:spacing w:after="0" w:line="240" w:lineRule="auto"/>
        <w:rPr>
          <w:rFonts w:ascii="Times New Roman" w:eastAsia="Times New Roman" w:hAnsi="Times New Roman" w:cs="Times New Roman"/>
          <w:i/>
          <w:sz w:val="24"/>
          <w:szCs w:val="24"/>
        </w:rPr>
      </w:pPr>
    </w:p>
    <w:p w14:paraId="1B5EF1FD" w14:textId="44239FB8" w:rsidR="00750177" w:rsidRPr="00750177" w:rsidRDefault="00750177" w:rsidP="00750177">
      <w:pPr>
        <w:spacing w:after="0" w:line="240" w:lineRule="auto"/>
        <w:rPr>
          <w:rFonts w:ascii="Times New Roman" w:eastAsia="Times New Roman" w:hAnsi="Times New Roman" w:cs="Times New Roman"/>
          <w:i/>
          <w:sz w:val="24"/>
          <w:szCs w:val="24"/>
        </w:rPr>
      </w:pPr>
      <w:r w:rsidRPr="00750177">
        <w:rPr>
          <w:rFonts w:ascii="Times New Roman" w:eastAsia="Times New Roman" w:hAnsi="Times New Roman" w:cs="Times New Roman"/>
          <w:i/>
          <w:sz w:val="24"/>
          <w:szCs w:val="24"/>
        </w:rPr>
        <w:t xml:space="preserve">Also, </w:t>
      </w:r>
      <w:r w:rsidR="00292DE0">
        <w:rPr>
          <w:rFonts w:ascii="Times New Roman" w:eastAsia="Times New Roman" w:hAnsi="Times New Roman" w:cs="Times New Roman"/>
          <w:i/>
          <w:sz w:val="24"/>
          <w:szCs w:val="24"/>
        </w:rPr>
        <w:t xml:space="preserve">we will be having </w:t>
      </w:r>
      <w:r w:rsidRPr="00750177">
        <w:rPr>
          <w:rFonts w:ascii="Times New Roman" w:eastAsia="Times New Roman" w:hAnsi="Times New Roman" w:cs="Times New Roman"/>
          <w:i/>
          <w:sz w:val="24"/>
          <w:szCs w:val="24"/>
        </w:rPr>
        <w:t>our first homemade desert judging contest. We are counting on you to bring your favorite desert to share with the community and be part of the contest. Cover the desert so no one will know who</w:t>
      </w:r>
      <w:r w:rsidR="00292DE0">
        <w:rPr>
          <w:rFonts w:ascii="Times New Roman" w:eastAsia="Times New Roman" w:hAnsi="Times New Roman" w:cs="Times New Roman"/>
          <w:i/>
          <w:sz w:val="24"/>
          <w:szCs w:val="24"/>
        </w:rPr>
        <w:t>se it is</w:t>
      </w:r>
      <w:r w:rsidRPr="00750177">
        <w:rPr>
          <w:rFonts w:ascii="Times New Roman" w:eastAsia="Times New Roman" w:hAnsi="Times New Roman" w:cs="Times New Roman"/>
          <w:i/>
          <w:sz w:val="24"/>
          <w:szCs w:val="24"/>
        </w:rPr>
        <w:t xml:space="preserve"> until the end. </w:t>
      </w:r>
      <w:r w:rsidR="00292DE0">
        <w:rPr>
          <w:rFonts w:ascii="Times New Roman" w:eastAsia="Times New Roman" w:hAnsi="Times New Roman" w:cs="Times New Roman"/>
          <w:i/>
          <w:sz w:val="24"/>
          <w:szCs w:val="24"/>
        </w:rPr>
        <w:t>A</w:t>
      </w:r>
      <w:r w:rsidRPr="00750177">
        <w:rPr>
          <w:rFonts w:ascii="Times New Roman" w:eastAsia="Times New Roman" w:hAnsi="Times New Roman" w:cs="Times New Roman"/>
          <w:i/>
          <w:sz w:val="24"/>
          <w:szCs w:val="24"/>
        </w:rPr>
        <w:t xml:space="preserve"> volunteer will take your entry and assign a number to the desert.  Good luck!</w:t>
      </w:r>
    </w:p>
    <w:p w14:paraId="24763CBF" w14:textId="77777777" w:rsidR="00750177" w:rsidRPr="00750177" w:rsidRDefault="00750177" w:rsidP="00750177">
      <w:pPr>
        <w:spacing w:after="0" w:line="240" w:lineRule="auto"/>
        <w:rPr>
          <w:rFonts w:ascii="Times New Roman" w:eastAsia="Times New Roman" w:hAnsi="Times New Roman" w:cs="Times New Roman"/>
          <w:i/>
          <w:sz w:val="24"/>
          <w:szCs w:val="24"/>
        </w:rPr>
      </w:pPr>
    </w:p>
    <w:p w14:paraId="670529F3" w14:textId="77777777" w:rsidR="00750177" w:rsidRPr="00750177" w:rsidRDefault="00750177" w:rsidP="00750177">
      <w:pPr>
        <w:spacing w:after="0" w:line="240" w:lineRule="auto"/>
        <w:rPr>
          <w:rFonts w:ascii="Times New Roman" w:eastAsia="Times New Roman" w:hAnsi="Times New Roman" w:cs="Times New Roman"/>
          <w:i/>
          <w:sz w:val="24"/>
          <w:szCs w:val="24"/>
        </w:rPr>
      </w:pPr>
      <w:r w:rsidRPr="00750177">
        <w:rPr>
          <w:rFonts w:ascii="Times New Roman" w:eastAsia="Times New Roman" w:hAnsi="Times New Roman" w:cs="Times New Roman"/>
          <w:i/>
          <w:sz w:val="24"/>
          <w:szCs w:val="24"/>
        </w:rPr>
        <w:t>Hope to see you all then.</w:t>
      </w:r>
    </w:p>
    <w:p w14:paraId="4C2742D1" w14:textId="77777777" w:rsidR="00750177" w:rsidRPr="00750177" w:rsidRDefault="00750177" w:rsidP="00750177">
      <w:pPr>
        <w:spacing w:after="0" w:line="240" w:lineRule="auto"/>
        <w:rPr>
          <w:rFonts w:ascii="Times New Roman" w:eastAsia="Times New Roman" w:hAnsi="Times New Roman" w:cs="Times New Roman"/>
          <w:i/>
          <w:sz w:val="24"/>
          <w:szCs w:val="24"/>
        </w:rPr>
      </w:pPr>
    </w:p>
    <w:p w14:paraId="193B2937" w14:textId="77777777" w:rsidR="00750177" w:rsidRPr="00750177" w:rsidRDefault="00750177" w:rsidP="00750177">
      <w:pPr>
        <w:spacing w:after="240" w:line="240" w:lineRule="auto"/>
        <w:rPr>
          <w:rFonts w:ascii="Times New Roman" w:eastAsia="Times New Roman" w:hAnsi="Times New Roman" w:cs="Times New Roman"/>
          <w:i/>
          <w:sz w:val="24"/>
          <w:szCs w:val="24"/>
        </w:rPr>
      </w:pPr>
      <w:r w:rsidRPr="00750177">
        <w:rPr>
          <w:rFonts w:ascii="Times New Roman" w:eastAsia="Times New Roman" w:hAnsi="Times New Roman" w:cs="Times New Roman"/>
          <w:i/>
          <w:sz w:val="24"/>
          <w:szCs w:val="24"/>
        </w:rPr>
        <w:t>Thanks</w:t>
      </w:r>
    </w:p>
    <w:p w14:paraId="0DA8DBEE" w14:textId="77777777" w:rsidR="00750177" w:rsidRPr="00750177" w:rsidRDefault="00750177" w:rsidP="00750177">
      <w:pPr>
        <w:spacing w:after="0" w:line="240" w:lineRule="auto"/>
        <w:rPr>
          <w:rFonts w:ascii="Times New Roman" w:eastAsia="Times New Roman" w:hAnsi="Times New Roman" w:cs="Times New Roman"/>
          <w:sz w:val="24"/>
          <w:szCs w:val="24"/>
        </w:rPr>
      </w:pPr>
      <w:r w:rsidRPr="00750177">
        <w:rPr>
          <w:rFonts w:ascii="Times New Roman" w:eastAsia="Times New Roman" w:hAnsi="Times New Roman" w:cs="Times New Roman"/>
          <w:i/>
          <w:sz w:val="24"/>
          <w:szCs w:val="24"/>
        </w:rPr>
        <w:t xml:space="preserve">John </w:t>
      </w:r>
    </w:p>
    <w:p w14:paraId="7AAB462F" w14:textId="77777777" w:rsidR="00750177" w:rsidRDefault="00750177" w:rsidP="003D569E">
      <w:pPr>
        <w:rPr>
          <w:rFonts w:ascii="Times New Roman" w:hAnsi="Times New Roman" w:cs="Times New Roman"/>
          <w:b/>
          <w:sz w:val="24"/>
          <w:szCs w:val="24"/>
        </w:rPr>
      </w:pPr>
    </w:p>
    <w:p w14:paraId="1D1F5EDA" w14:textId="77777777" w:rsidR="00D303BF" w:rsidRDefault="00D303BF" w:rsidP="00750177">
      <w:pPr>
        <w:jc w:val="center"/>
        <w:rPr>
          <w:rFonts w:ascii="Times New Roman" w:hAnsi="Times New Roman" w:cs="Times New Roman"/>
          <w:b/>
          <w:sz w:val="24"/>
          <w:szCs w:val="24"/>
        </w:rPr>
      </w:pPr>
    </w:p>
    <w:p w14:paraId="5FF85C82" w14:textId="77777777" w:rsidR="00D303BF" w:rsidRDefault="00D303BF" w:rsidP="00750177">
      <w:pPr>
        <w:jc w:val="center"/>
        <w:rPr>
          <w:rFonts w:ascii="Times New Roman" w:hAnsi="Times New Roman" w:cs="Times New Roman"/>
          <w:b/>
          <w:sz w:val="24"/>
          <w:szCs w:val="24"/>
        </w:rPr>
      </w:pPr>
    </w:p>
    <w:p w14:paraId="1C4A1B7F" w14:textId="77777777" w:rsidR="00D303BF" w:rsidRDefault="00D303BF" w:rsidP="00750177">
      <w:pPr>
        <w:jc w:val="center"/>
        <w:rPr>
          <w:rFonts w:ascii="Times New Roman" w:hAnsi="Times New Roman" w:cs="Times New Roman"/>
          <w:b/>
          <w:sz w:val="24"/>
          <w:szCs w:val="24"/>
        </w:rPr>
      </w:pPr>
    </w:p>
    <w:p w14:paraId="3F90B7EB" w14:textId="77777777" w:rsidR="00D303BF" w:rsidRDefault="00D303BF" w:rsidP="00750177">
      <w:pPr>
        <w:jc w:val="center"/>
        <w:rPr>
          <w:rFonts w:ascii="Times New Roman" w:hAnsi="Times New Roman" w:cs="Times New Roman"/>
          <w:b/>
          <w:sz w:val="24"/>
          <w:szCs w:val="24"/>
        </w:rPr>
      </w:pPr>
    </w:p>
    <w:p w14:paraId="53ED0200" w14:textId="620D9EC4" w:rsidR="00425A54" w:rsidRDefault="00425A54" w:rsidP="001E2E0C">
      <w:pPr>
        <w:rPr>
          <w:rFonts w:ascii="Times New Roman" w:hAnsi="Times New Roman" w:cs="Times New Roman"/>
          <w:b/>
          <w:sz w:val="24"/>
          <w:szCs w:val="24"/>
        </w:rPr>
      </w:pPr>
      <w:r w:rsidRPr="00425A54">
        <w:rPr>
          <w:rFonts w:ascii="Times New Roman" w:hAnsi="Times New Roman" w:cs="Times New Roman"/>
          <w:b/>
          <w:sz w:val="24"/>
          <w:szCs w:val="24"/>
        </w:rPr>
        <w:t>Chil</w:t>
      </w:r>
      <w:r w:rsidR="00292DE0">
        <w:rPr>
          <w:rFonts w:ascii="Times New Roman" w:hAnsi="Times New Roman" w:cs="Times New Roman"/>
          <w:b/>
          <w:sz w:val="24"/>
          <w:szCs w:val="24"/>
        </w:rPr>
        <w:t>i</w:t>
      </w:r>
      <w:r w:rsidRPr="00425A54">
        <w:rPr>
          <w:rFonts w:ascii="Times New Roman" w:hAnsi="Times New Roman" w:cs="Times New Roman"/>
          <w:b/>
          <w:sz w:val="24"/>
          <w:szCs w:val="24"/>
        </w:rPr>
        <w:t xml:space="preserve"> Cookoff</w:t>
      </w:r>
      <w:r w:rsidR="00750177">
        <w:rPr>
          <w:rFonts w:ascii="Times New Roman" w:hAnsi="Times New Roman" w:cs="Times New Roman"/>
          <w:b/>
          <w:sz w:val="24"/>
          <w:szCs w:val="24"/>
        </w:rPr>
        <w:t>:</w:t>
      </w:r>
    </w:p>
    <w:p w14:paraId="7F522925" w14:textId="2243AEA4" w:rsidR="00BF2C63" w:rsidRDefault="00425A54" w:rsidP="003D569E">
      <w:pPr>
        <w:rPr>
          <w:rFonts w:ascii="Times New Roman" w:hAnsi="Times New Roman" w:cs="Times New Roman"/>
          <w:sz w:val="24"/>
          <w:szCs w:val="24"/>
        </w:rPr>
      </w:pPr>
      <w:r>
        <w:rPr>
          <w:rFonts w:ascii="Times New Roman" w:hAnsi="Times New Roman" w:cs="Times New Roman"/>
          <w:sz w:val="24"/>
          <w:szCs w:val="24"/>
        </w:rPr>
        <w:t>We have a Chil</w:t>
      </w:r>
      <w:r w:rsidR="00292DE0">
        <w:rPr>
          <w:rFonts w:ascii="Times New Roman" w:hAnsi="Times New Roman" w:cs="Times New Roman"/>
          <w:sz w:val="24"/>
          <w:szCs w:val="24"/>
        </w:rPr>
        <w:t>i</w:t>
      </w:r>
      <w:r>
        <w:rPr>
          <w:rFonts w:ascii="Times New Roman" w:hAnsi="Times New Roman" w:cs="Times New Roman"/>
          <w:sz w:val="24"/>
          <w:szCs w:val="24"/>
        </w:rPr>
        <w:t xml:space="preserve"> Cookoff </w:t>
      </w:r>
      <w:r w:rsidR="007C501D">
        <w:rPr>
          <w:rFonts w:ascii="Times New Roman" w:hAnsi="Times New Roman" w:cs="Times New Roman"/>
          <w:sz w:val="24"/>
          <w:szCs w:val="24"/>
        </w:rPr>
        <w:t xml:space="preserve">on </w:t>
      </w:r>
      <w:r>
        <w:rPr>
          <w:rFonts w:ascii="Times New Roman" w:hAnsi="Times New Roman" w:cs="Times New Roman"/>
          <w:sz w:val="24"/>
          <w:szCs w:val="24"/>
        </w:rPr>
        <w:t>the first Saturday in October</w:t>
      </w:r>
      <w:r w:rsidR="00960D6F">
        <w:rPr>
          <w:rFonts w:ascii="Times New Roman" w:hAnsi="Times New Roman" w:cs="Times New Roman"/>
          <w:sz w:val="24"/>
          <w:szCs w:val="24"/>
        </w:rPr>
        <w:t xml:space="preserve"> </w:t>
      </w:r>
      <w:r w:rsidR="007C501D">
        <w:rPr>
          <w:rFonts w:ascii="Times New Roman" w:hAnsi="Times New Roman" w:cs="Times New Roman"/>
          <w:sz w:val="24"/>
          <w:szCs w:val="24"/>
        </w:rPr>
        <w:t xml:space="preserve">beginning at </w:t>
      </w:r>
      <w:r w:rsidR="00960D6F">
        <w:rPr>
          <w:rFonts w:ascii="Times New Roman" w:hAnsi="Times New Roman" w:cs="Times New Roman"/>
          <w:sz w:val="24"/>
          <w:szCs w:val="24"/>
        </w:rPr>
        <w:t>4PM</w:t>
      </w:r>
      <w:r>
        <w:rPr>
          <w:rFonts w:ascii="Times New Roman" w:hAnsi="Times New Roman" w:cs="Times New Roman"/>
          <w:sz w:val="24"/>
          <w:szCs w:val="24"/>
        </w:rPr>
        <w:t xml:space="preserve">. </w:t>
      </w:r>
      <w:r w:rsidR="00960D6F">
        <w:rPr>
          <w:rFonts w:ascii="Times New Roman" w:hAnsi="Times New Roman" w:cs="Times New Roman"/>
          <w:sz w:val="24"/>
          <w:szCs w:val="24"/>
        </w:rPr>
        <w:t>The board has the tables to hold the chil</w:t>
      </w:r>
      <w:r w:rsidR="00292DE0">
        <w:rPr>
          <w:rFonts w:ascii="Times New Roman" w:hAnsi="Times New Roman" w:cs="Times New Roman"/>
          <w:sz w:val="24"/>
          <w:szCs w:val="24"/>
        </w:rPr>
        <w:t>i</w:t>
      </w:r>
      <w:r w:rsidR="00960D6F">
        <w:rPr>
          <w:rFonts w:ascii="Times New Roman" w:hAnsi="Times New Roman" w:cs="Times New Roman"/>
          <w:sz w:val="24"/>
          <w:szCs w:val="24"/>
        </w:rPr>
        <w:t xml:space="preserve"> pots. You need two pot stirrers to handle the chil</w:t>
      </w:r>
      <w:r w:rsidR="00292DE0">
        <w:rPr>
          <w:rFonts w:ascii="Times New Roman" w:hAnsi="Times New Roman" w:cs="Times New Roman"/>
          <w:sz w:val="24"/>
          <w:szCs w:val="24"/>
        </w:rPr>
        <w:t>i</w:t>
      </w:r>
      <w:r w:rsidR="00960D6F">
        <w:rPr>
          <w:rFonts w:ascii="Times New Roman" w:hAnsi="Times New Roman" w:cs="Times New Roman"/>
          <w:sz w:val="24"/>
          <w:szCs w:val="24"/>
        </w:rPr>
        <w:t xml:space="preserve"> and one runner to bring the chil</w:t>
      </w:r>
      <w:r w:rsidR="00292DE0">
        <w:rPr>
          <w:rFonts w:ascii="Times New Roman" w:hAnsi="Times New Roman" w:cs="Times New Roman"/>
          <w:sz w:val="24"/>
          <w:szCs w:val="24"/>
        </w:rPr>
        <w:t>i</w:t>
      </w:r>
      <w:r w:rsidR="00960D6F">
        <w:rPr>
          <w:rFonts w:ascii="Times New Roman" w:hAnsi="Times New Roman" w:cs="Times New Roman"/>
          <w:sz w:val="24"/>
          <w:szCs w:val="24"/>
        </w:rPr>
        <w:t xml:space="preserve"> to the judges. We use a generator for the crock pots</w:t>
      </w:r>
      <w:r w:rsidR="008602DB">
        <w:rPr>
          <w:rFonts w:ascii="Times New Roman" w:hAnsi="Times New Roman" w:cs="Times New Roman"/>
          <w:sz w:val="24"/>
          <w:szCs w:val="24"/>
        </w:rPr>
        <w:t xml:space="preserve"> and another generator for the lights.</w:t>
      </w:r>
      <w:r w:rsidR="00960D6F">
        <w:rPr>
          <w:rFonts w:ascii="Times New Roman" w:hAnsi="Times New Roman" w:cs="Times New Roman"/>
          <w:sz w:val="24"/>
          <w:szCs w:val="24"/>
        </w:rPr>
        <w:t xml:space="preserve"> Five judges work best.  Prizes are given</w:t>
      </w:r>
      <w:r w:rsidR="004C7060">
        <w:rPr>
          <w:rFonts w:ascii="Times New Roman" w:hAnsi="Times New Roman" w:cs="Times New Roman"/>
          <w:sz w:val="24"/>
          <w:szCs w:val="24"/>
        </w:rPr>
        <w:t xml:space="preserve">: </w:t>
      </w:r>
      <w:r w:rsidR="00960D6F">
        <w:rPr>
          <w:rFonts w:ascii="Times New Roman" w:hAnsi="Times New Roman" w:cs="Times New Roman"/>
          <w:sz w:val="24"/>
          <w:szCs w:val="24"/>
        </w:rPr>
        <w:t xml:space="preserve">for </w:t>
      </w:r>
      <w:r w:rsidR="008602DB">
        <w:rPr>
          <w:rFonts w:ascii="Times New Roman" w:hAnsi="Times New Roman" w:cs="Times New Roman"/>
          <w:sz w:val="24"/>
          <w:szCs w:val="24"/>
        </w:rPr>
        <w:t>1</w:t>
      </w:r>
      <w:r w:rsidR="008602DB" w:rsidRPr="008602DB">
        <w:rPr>
          <w:rFonts w:ascii="Times New Roman" w:hAnsi="Times New Roman" w:cs="Times New Roman"/>
          <w:sz w:val="24"/>
          <w:szCs w:val="24"/>
          <w:vertAlign w:val="superscript"/>
        </w:rPr>
        <w:t>st</w:t>
      </w:r>
      <w:r w:rsidR="008602DB">
        <w:rPr>
          <w:rFonts w:ascii="Times New Roman" w:hAnsi="Times New Roman" w:cs="Times New Roman"/>
          <w:sz w:val="24"/>
          <w:szCs w:val="24"/>
        </w:rPr>
        <w:t xml:space="preserve"> place</w:t>
      </w:r>
      <w:r w:rsidR="00960D6F">
        <w:rPr>
          <w:rFonts w:ascii="Times New Roman" w:hAnsi="Times New Roman" w:cs="Times New Roman"/>
          <w:sz w:val="24"/>
          <w:szCs w:val="24"/>
        </w:rPr>
        <w:t xml:space="preserve"> $25</w:t>
      </w:r>
      <w:r w:rsidR="008602DB">
        <w:rPr>
          <w:rFonts w:ascii="Times New Roman" w:hAnsi="Times New Roman" w:cs="Times New Roman"/>
          <w:sz w:val="24"/>
          <w:szCs w:val="24"/>
        </w:rPr>
        <w:t xml:space="preserve"> and they we</w:t>
      </w:r>
      <w:r w:rsidR="00292DE0">
        <w:rPr>
          <w:rFonts w:ascii="Times New Roman" w:hAnsi="Times New Roman" w:cs="Times New Roman"/>
          <w:sz w:val="24"/>
          <w:szCs w:val="24"/>
        </w:rPr>
        <w:t>ar</w:t>
      </w:r>
      <w:r w:rsidR="008602DB">
        <w:rPr>
          <w:rFonts w:ascii="Times New Roman" w:hAnsi="Times New Roman" w:cs="Times New Roman"/>
          <w:sz w:val="24"/>
          <w:szCs w:val="24"/>
        </w:rPr>
        <w:t xml:space="preserve"> the chil</w:t>
      </w:r>
      <w:r w:rsidR="00292DE0">
        <w:rPr>
          <w:rFonts w:ascii="Times New Roman" w:hAnsi="Times New Roman" w:cs="Times New Roman"/>
          <w:sz w:val="24"/>
          <w:szCs w:val="24"/>
        </w:rPr>
        <w:t>i</w:t>
      </w:r>
      <w:r w:rsidR="008602DB">
        <w:rPr>
          <w:rFonts w:ascii="Times New Roman" w:hAnsi="Times New Roman" w:cs="Times New Roman"/>
          <w:sz w:val="24"/>
          <w:szCs w:val="24"/>
        </w:rPr>
        <w:t xml:space="preserve"> pepper around their neck for the </w:t>
      </w:r>
      <w:r w:rsidR="004C7060">
        <w:rPr>
          <w:rFonts w:ascii="Times New Roman" w:hAnsi="Times New Roman" w:cs="Times New Roman"/>
          <w:sz w:val="24"/>
          <w:szCs w:val="24"/>
        </w:rPr>
        <w:t xml:space="preserve">duration of the </w:t>
      </w:r>
      <w:r w:rsidR="008602DB">
        <w:rPr>
          <w:rFonts w:ascii="Times New Roman" w:hAnsi="Times New Roman" w:cs="Times New Roman"/>
          <w:sz w:val="24"/>
          <w:szCs w:val="24"/>
        </w:rPr>
        <w:t>party and return it at the end of the night</w:t>
      </w:r>
      <w:r w:rsidR="004C7060">
        <w:rPr>
          <w:rFonts w:ascii="Times New Roman" w:hAnsi="Times New Roman" w:cs="Times New Roman"/>
          <w:sz w:val="24"/>
          <w:szCs w:val="24"/>
        </w:rPr>
        <w:t>; for</w:t>
      </w:r>
      <w:r w:rsidR="00960D6F">
        <w:rPr>
          <w:rFonts w:ascii="Times New Roman" w:hAnsi="Times New Roman" w:cs="Times New Roman"/>
          <w:sz w:val="24"/>
          <w:szCs w:val="24"/>
        </w:rPr>
        <w:t xml:space="preserve"> </w:t>
      </w:r>
      <w:r w:rsidR="008602DB">
        <w:rPr>
          <w:rFonts w:ascii="Times New Roman" w:hAnsi="Times New Roman" w:cs="Times New Roman"/>
          <w:sz w:val="24"/>
          <w:szCs w:val="24"/>
        </w:rPr>
        <w:t>2</w:t>
      </w:r>
      <w:r w:rsidR="008602DB" w:rsidRPr="008602DB">
        <w:rPr>
          <w:rFonts w:ascii="Times New Roman" w:hAnsi="Times New Roman" w:cs="Times New Roman"/>
          <w:sz w:val="24"/>
          <w:szCs w:val="24"/>
          <w:vertAlign w:val="superscript"/>
        </w:rPr>
        <w:t>nd</w:t>
      </w:r>
      <w:r w:rsidR="008602DB">
        <w:rPr>
          <w:rFonts w:ascii="Times New Roman" w:hAnsi="Times New Roman" w:cs="Times New Roman"/>
          <w:sz w:val="24"/>
          <w:szCs w:val="24"/>
        </w:rPr>
        <w:t xml:space="preserve"> place</w:t>
      </w:r>
      <w:r w:rsidR="00960D6F">
        <w:rPr>
          <w:rFonts w:ascii="Times New Roman" w:hAnsi="Times New Roman" w:cs="Times New Roman"/>
          <w:sz w:val="24"/>
          <w:szCs w:val="24"/>
        </w:rPr>
        <w:t xml:space="preserve"> $15</w:t>
      </w:r>
      <w:r w:rsidR="004C7060">
        <w:rPr>
          <w:rFonts w:ascii="Times New Roman" w:hAnsi="Times New Roman" w:cs="Times New Roman"/>
          <w:sz w:val="24"/>
          <w:szCs w:val="24"/>
        </w:rPr>
        <w:t>,</w:t>
      </w:r>
      <w:r w:rsidR="00960D6F">
        <w:rPr>
          <w:rFonts w:ascii="Times New Roman" w:hAnsi="Times New Roman" w:cs="Times New Roman"/>
          <w:sz w:val="24"/>
          <w:szCs w:val="24"/>
        </w:rPr>
        <w:t xml:space="preserve"> and</w:t>
      </w:r>
      <w:r w:rsidR="004C7060">
        <w:rPr>
          <w:rFonts w:ascii="Times New Roman" w:hAnsi="Times New Roman" w:cs="Times New Roman"/>
          <w:sz w:val="24"/>
          <w:szCs w:val="24"/>
        </w:rPr>
        <w:t xml:space="preserve">; for </w:t>
      </w:r>
      <w:r w:rsidR="008602DB">
        <w:rPr>
          <w:rFonts w:ascii="Times New Roman" w:hAnsi="Times New Roman" w:cs="Times New Roman"/>
          <w:sz w:val="24"/>
          <w:szCs w:val="24"/>
        </w:rPr>
        <w:t>3</w:t>
      </w:r>
      <w:r w:rsidR="008602DB" w:rsidRPr="008602DB">
        <w:rPr>
          <w:rFonts w:ascii="Times New Roman" w:hAnsi="Times New Roman" w:cs="Times New Roman"/>
          <w:sz w:val="24"/>
          <w:szCs w:val="24"/>
          <w:vertAlign w:val="superscript"/>
        </w:rPr>
        <w:t>rd</w:t>
      </w:r>
      <w:r w:rsidR="008602DB">
        <w:rPr>
          <w:rFonts w:ascii="Times New Roman" w:hAnsi="Times New Roman" w:cs="Times New Roman"/>
          <w:sz w:val="24"/>
          <w:szCs w:val="24"/>
        </w:rPr>
        <w:t xml:space="preserve"> place</w:t>
      </w:r>
      <w:r w:rsidR="00960D6F">
        <w:rPr>
          <w:rFonts w:ascii="Times New Roman" w:hAnsi="Times New Roman" w:cs="Times New Roman"/>
          <w:sz w:val="24"/>
          <w:szCs w:val="24"/>
        </w:rPr>
        <w:t xml:space="preserve"> $10</w:t>
      </w:r>
      <w:r w:rsidR="004C7060">
        <w:rPr>
          <w:rFonts w:ascii="Times New Roman" w:hAnsi="Times New Roman" w:cs="Times New Roman"/>
          <w:sz w:val="24"/>
          <w:szCs w:val="24"/>
        </w:rPr>
        <w:t xml:space="preserve">. All prizes are in the form of </w:t>
      </w:r>
      <w:r w:rsidR="008602DB">
        <w:rPr>
          <w:rFonts w:ascii="Times New Roman" w:hAnsi="Times New Roman" w:cs="Times New Roman"/>
          <w:sz w:val="24"/>
          <w:szCs w:val="24"/>
        </w:rPr>
        <w:t xml:space="preserve">gift </w:t>
      </w:r>
      <w:r w:rsidR="00960D6F">
        <w:rPr>
          <w:rFonts w:ascii="Times New Roman" w:hAnsi="Times New Roman" w:cs="Times New Roman"/>
          <w:sz w:val="24"/>
          <w:szCs w:val="24"/>
        </w:rPr>
        <w:t>cards to the Cove</w:t>
      </w:r>
      <w:r w:rsidR="008325A8">
        <w:rPr>
          <w:rFonts w:ascii="Times New Roman" w:hAnsi="Times New Roman" w:cs="Times New Roman"/>
          <w:sz w:val="24"/>
          <w:szCs w:val="24"/>
        </w:rPr>
        <w:t xml:space="preserve"> or use your imagination for a prize.  </w:t>
      </w:r>
      <w:r w:rsidR="004C7060">
        <w:rPr>
          <w:rFonts w:ascii="Times New Roman" w:hAnsi="Times New Roman" w:cs="Times New Roman"/>
          <w:sz w:val="24"/>
          <w:szCs w:val="24"/>
        </w:rPr>
        <w:t>For this and all community events, be sure to t</w:t>
      </w:r>
      <w:r w:rsidR="00960D6F">
        <w:rPr>
          <w:rFonts w:ascii="Times New Roman" w:hAnsi="Times New Roman" w:cs="Times New Roman"/>
          <w:sz w:val="24"/>
          <w:szCs w:val="24"/>
        </w:rPr>
        <w:t>ake pi</w:t>
      </w:r>
      <w:r w:rsidR="00BF2C63">
        <w:rPr>
          <w:rFonts w:ascii="Times New Roman" w:hAnsi="Times New Roman" w:cs="Times New Roman"/>
          <w:sz w:val="24"/>
          <w:szCs w:val="24"/>
        </w:rPr>
        <w:t>ctures for the SWS 2 Facebook</w:t>
      </w:r>
      <w:r w:rsidR="00292DE0">
        <w:rPr>
          <w:rFonts w:ascii="Times New Roman" w:hAnsi="Times New Roman" w:cs="Times New Roman"/>
          <w:sz w:val="24"/>
          <w:szCs w:val="24"/>
        </w:rPr>
        <w:t xml:space="preserve"> Group.</w:t>
      </w:r>
    </w:p>
    <w:p w14:paraId="73F59687" w14:textId="235E2A1D" w:rsidR="00425A54" w:rsidRDefault="00BF2C63" w:rsidP="003D569E">
      <w:pPr>
        <w:rPr>
          <w:rFonts w:ascii="Times New Roman" w:hAnsi="Times New Roman" w:cs="Times New Roman"/>
          <w:sz w:val="24"/>
          <w:szCs w:val="24"/>
        </w:rPr>
      </w:pPr>
      <w:r>
        <w:rPr>
          <w:rFonts w:ascii="Times New Roman" w:hAnsi="Times New Roman" w:cs="Times New Roman"/>
          <w:sz w:val="24"/>
          <w:szCs w:val="24"/>
        </w:rPr>
        <w:t>The following is a list of items needed</w:t>
      </w:r>
      <w:r w:rsidR="008602DB">
        <w:rPr>
          <w:rFonts w:ascii="Times New Roman" w:hAnsi="Times New Roman" w:cs="Times New Roman"/>
          <w:sz w:val="24"/>
          <w:szCs w:val="24"/>
        </w:rPr>
        <w:t xml:space="preserve"> and forms needed.</w:t>
      </w:r>
      <w:r w:rsidR="00960D6F">
        <w:rPr>
          <w:rFonts w:ascii="Times New Roman" w:hAnsi="Times New Roman" w:cs="Times New Roman"/>
          <w:sz w:val="24"/>
          <w:szCs w:val="24"/>
        </w:rPr>
        <w:t xml:space="preserve">  </w:t>
      </w:r>
    </w:p>
    <w:bookmarkStart w:id="7" w:name="_MON_1612695670"/>
    <w:bookmarkEnd w:id="7"/>
    <w:p w14:paraId="704D25AC" w14:textId="52B3DC13" w:rsidR="0088386C" w:rsidRDefault="00941FF6" w:rsidP="003D569E">
      <w:pPr>
        <w:rPr>
          <w:rFonts w:ascii="Times New Roman" w:hAnsi="Times New Roman" w:cs="Times New Roman"/>
          <w:sz w:val="24"/>
          <w:szCs w:val="24"/>
        </w:rPr>
      </w:pPr>
      <w:r>
        <w:rPr>
          <w:rFonts w:ascii="Times New Roman" w:hAnsi="Times New Roman" w:cs="Times New Roman"/>
          <w:sz w:val="24"/>
          <w:szCs w:val="24"/>
        </w:rPr>
        <w:object w:dxaOrig="1538" w:dyaOrig="995" w14:anchorId="1B611C92">
          <v:shape id="_x0000_i1031" type="#_x0000_t75" style="width:77.25pt;height:49.5pt" o:ole="">
            <v:imagedata r:id="rId19" o:title=""/>
          </v:shape>
          <o:OLEObject Type="Embed" ProgID="Word.Document.12" ShapeID="_x0000_i1031" DrawAspect="Icon" ObjectID="_1683974651" r:id="rId20">
            <o:FieldCodes>\s</o:FieldCodes>
          </o:OLEObject>
        </w:object>
      </w:r>
      <w:bookmarkStart w:id="8" w:name="_Hlk32505108"/>
      <w:bookmarkStart w:id="9" w:name="_MON_1612693158"/>
      <w:bookmarkEnd w:id="9"/>
      <w:r w:rsidR="00F7769E">
        <w:rPr>
          <w:rFonts w:ascii="Times New Roman" w:hAnsi="Times New Roman" w:cs="Times New Roman"/>
          <w:sz w:val="24"/>
          <w:szCs w:val="24"/>
        </w:rPr>
        <w:object w:dxaOrig="1538" w:dyaOrig="995" w14:anchorId="633B10DD">
          <v:shape id="_x0000_i1032" type="#_x0000_t75" style="width:77.25pt;height:49.5pt" o:ole="">
            <v:imagedata r:id="rId21" o:title=""/>
          </v:shape>
          <o:OLEObject Type="Embed" ProgID="Word.Document.12" ShapeID="_x0000_i1032" DrawAspect="Icon" ObjectID="_1683974652" r:id="rId22">
            <o:FieldCodes>\s</o:FieldCodes>
          </o:OLEObject>
        </w:object>
      </w:r>
      <w:bookmarkEnd w:id="8"/>
      <w:bookmarkStart w:id="10" w:name="_MON_1612693116"/>
      <w:bookmarkEnd w:id="10"/>
      <w:r w:rsidR="00F7769E">
        <w:rPr>
          <w:rFonts w:ascii="Times New Roman" w:hAnsi="Times New Roman" w:cs="Times New Roman"/>
          <w:sz w:val="24"/>
          <w:szCs w:val="24"/>
        </w:rPr>
        <w:object w:dxaOrig="1538" w:dyaOrig="995" w14:anchorId="5F3FC255">
          <v:shape id="_x0000_i1033" type="#_x0000_t75" style="width:77.25pt;height:49.5pt" o:ole="">
            <v:imagedata r:id="rId23" o:title=""/>
          </v:shape>
          <o:OLEObject Type="Embed" ProgID="Word.Document.12" ShapeID="_x0000_i1033" DrawAspect="Icon" ObjectID="_1683974653" r:id="rId24">
            <o:FieldCodes>\s</o:FieldCodes>
          </o:OLEObject>
        </w:object>
      </w:r>
      <w:bookmarkStart w:id="11" w:name="_MON_1612693144"/>
      <w:bookmarkEnd w:id="11"/>
      <w:r w:rsidR="00F7769E">
        <w:rPr>
          <w:rFonts w:ascii="Times New Roman" w:hAnsi="Times New Roman" w:cs="Times New Roman"/>
          <w:sz w:val="24"/>
          <w:szCs w:val="24"/>
        </w:rPr>
        <w:object w:dxaOrig="1538" w:dyaOrig="995" w14:anchorId="441AF7FB">
          <v:shape id="_x0000_i1034" type="#_x0000_t75" style="width:77.25pt;height:49.5pt" o:ole="">
            <v:imagedata r:id="rId25" o:title=""/>
          </v:shape>
          <o:OLEObject Type="Embed" ProgID="Word.Document.12" ShapeID="_x0000_i1034" DrawAspect="Icon" ObjectID="_1683974654" r:id="rId26">
            <o:FieldCodes>\s</o:FieldCodes>
          </o:OLEObject>
        </w:object>
      </w:r>
      <w:bookmarkStart w:id="12" w:name="_MON_1612693152"/>
      <w:bookmarkEnd w:id="12"/>
      <w:r w:rsidR="00F7769E">
        <w:rPr>
          <w:rFonts w:ascii="Times New Roman" w:hAnsi="Times New Roman" w:cs="Times New Roman"/>
          <w:sz w:val="24"/>
          <w:szCs w:val="24"/>
        </w:rPr>
        <w:object w:dxaOrig="1538" w:dyaOrig="995" w14:anchorId="7B6A9951">
          <v:shape id="_x0000_i1035" type="#_x0000_t75" style="width:77.25pt;height:49.5pt" o:ole="">
            <v:imagedata r:id="rId27" o:title=""/>
          </v:shape>
          <o:OLEObject Type="Embed" ProgID="Word.Document.12" ShapeID="_x0000_i1035" DrawAspect="Icon" ObjectID="_1683974655" r:id="rId28">
            <o:FieldCodes>\s</o:FieldCodes>
          </o:OLEObject>
        </w:object>
      </w:r>
    </w:p>
    <w:p w14:paraId="6752DF35" w14:textId="77777777" w:rsidR="00D303BF" w:rsidRDefault="00D303BF" w:rsidP="003D569E">
      <w:pPr>
        <w:rPr>
          <w:rFonts w:ascii="Times New Roman" w:hAnsi="Times New Roman" w:cs="Times New Roman"/>
          <w:sz w:val="24"/>
          <w:szCs w:val="24"/>
        </w:rPr>
      </w:pPr>
    </w:p>
    <w:p w14:paraId="5DD02CA9" w14:textId="77777777" w:rsidR="00750177" w:rsidRDefault="00750177" w:rsidP="00750177">
      <w:pPr>
        <w:rPr>
          <w:rFonts w:ascii="Times New Roman" w:hAnsi="Times New Roman" w:cs="Times New Roman"/>
          <w:sz w:val="24"/>
          <w:szCs w:val="24"/>
        </w:rPr>
      </w:pPr>
      <w:r>
        <w:rPr>
          <w:rFonts w:ascii="Times New Roman" w:hAnsi="Times New Roman" w:cs="Times New Roman"/>
          <w:sz w:val="24"/>
          <w:szCs w:val="24"/>
        </w:rPr>
        <w:t xml:space="preserve">President email to community </w:t>
      </w:r>
    </w:p>
    <w:p w14:paraId="164E2651" w14:textId="77777777" w:rsidR="00750177" w:rsidRPr="00F7769E" w:rsidRDefault="00750177" w:rsidP="00750177">
      <w:pPr>
        <w:spacing w:after="0" w:line="240" w:lineRule="auto"/>
        <w:rPr>
          <w:rFonts w:ascii="Times New Roman" w:eastAsia="Times New Roman" w:hAnsi="Times New Roman" w:cs="Times New Roman"/>
          <w:i/>
          <w:sz w:val="24"/>
          <w:szCs w:val="24"/>
        </w:rPr>
      </w:pPr>
      <w:r w:rsidRPr="00F7769E">
        <w:rPr>
          <w:rFonts w:ascii="Times New Roman" w:eastAsia="Times New Roman" w:hAnsi="Times New Roman" w:cs="Times New Roman"/>
          <w:i/>
          <w:sz w:val="24"/>
          <w:szCs w:val="24"/>
        </w:rPr>
        <w:t>Hello everyone</w:t>
      </w:r>
    </w:p>
    <w:p w14:paraId="4F20A4FA" w14:textId="77777777" w:rsidR="00750177" w:rsidRPr="00F7769E" w:rsidRDefault="00750177" w:rsidP="00750177">
      <w:pPr>
        <w:spacing w:after="0" w:line="240" w:lineRule="auto"/>
        <w:rPr>
          <w:rFonts w:ascii="Times New Roman" w:eastAsia="Times New Roman" w:hAnsi="Times New Roman" w:cs="Times New Roman"/>
          <w:i/>
          <w:sz w:val="24"/>
          <w:szCs w:val="24"/>
        </w:rPr>
      </w:pPr>
    </w:p>
    <w:p w14:paraId="3265E376" w14:textId="77777777" w:rsidR="00750177" w:rsidRPr="00F7769E" w:rsidRDefault="00750177" w:rsidP="00750177">
      <w:pPr>
        <w:spacing w:after="0" w:line="240" w:lineRule="auto"/>
        <w:rPr>
          <w:rFonts w:ascii="Times New Roman" w:eastAsia="Times New Roman" w:hAnsi="Times New Roman" w:cs="Times New Roman"/>
          <w:i/>
          <w:sz w:val="24"/>
          <w:szCs w:val="24"/>
        </w:rPr>
      </w:pPr>
      <w:r w:rsidRPr="00F7769E">
        <w:rPr>
          <w:rFonts w:ascii="Times New Roman" w:eastAsia="Times New Roman" w:hAnsi="Times New Roman" w:cs="Times New Roman"/>
          <w:i/>
          <w:sz w:val="24"/>
          <w:szCs w:val="24"/>
        </w:rPr>
        <w:t xml:space="preserve">Just a reminder this Sat at 4PM Oct X is our chili cook off. Bring a chili for the contest, or a side dish or desert to share. </w:t>
      </w:r>
    </w:p>
    <w:p w14:paraId="09D3FB24" w14:textId="77777777" w:rsidR="00750177" w:rsidRPr="00F7769E" w:rsidRDefault="00750177" w:rsidP="00750177">
      <w:pPr>
        <w:spacing w:after="0" w:line="240" w:lineRule="auto"/>
        <w:rPr>
          <w:rFonts w:ascii="Times New Roman" w:eastAsia="Times New Roman" w:hAnsi="Times New Roman" w:cs="Times New Roman"/>
          <w:i/>
          <w:sz w:val="24"/>
          <w:szCs w:val="24"/>
        </w:rPr>
      </w:pPr>
    </w:p>
    <w:p w14:paraId="24563C51" w14:textId="77777777" w:rsidR="00750177" w:rsidRPr="00F7769E" w:rsidRDefault="00750177" w:rsidP="00750177">
      <w:pPr>
        <w:spacing w:after="0" w:line="240" w:lineRule="auto"/>
        <w:rPr>
          <w:rFonts w:ascii="Times New Roman" w:eastAsia="Times New Roman" w:hAnsi="Times New Roman" w:cs="Times New Roman"/>
          <w:i/>
          <w:sz w:val="24"/>
          <w:szCs w:val="24"/>
        </w:rPr>
      </w:pPr>
      <w:r w:rsidRPr="00F7769E">
        <w:rPr>
          <w:rFonts w:ascii="Times New Roman" w:eastAsia="Times New Roman" w:hAnsi="Times New Roman" w:cs="Times New Roman"/>
          <w:i/>
          <w:sz w:val="24"/>
          <w:szCs w:val="24"/>
        </w:rPr>
        <w:t>Hope you can be there</w:t>
      </w:r>
    </w:p>
    <w:p w14:paraId="27D15779" w14:textId="77777777" w:rsidR="008602DB" w:rsidRDefault="008602DB" w:rsidP="003D569E">
      <w:pPr>
        <w:rPr>
          <w:rFonts w:ascii="Times New Roman" w:hAnsi="Times New Roman" w:cs="Times New Roman"/>
          <w:sz w:val="24"/>
          <w:szCs w:val="24"/>
        </w:rPr>
      </w:pPr>
    </w:p>
    <w:p w14:paraId="3CDAE22F" w14:textId="77777777" w:rsidR="00D303BF" w:rsidRDefault="00D303BF" w:rsidP="008E69E1">
      <w:pPr>
        <w:jc w:val="center"/>
        <w:rPr>
          <w:rFonts w:ascii="Times New Roman" w:hAnsi="Times New Roman" w:cs="Times New Roman"/>
          <w:b/>
          <w:sz w:val="24"/>
          <w:szCs w:val="24"/>
        </w:rPr>
      </w:pPr>
    </w:p>
    <w:p w14:paraId="65CE9378" w14:textId="77777777" w:rsidR="00D303BF" w:rsidRDefault="00D303BF" w:rsidP="008E69E1">
      <w:pPr>
        <w:jc w:val="center"/>
        <w:rPr>
          <w:rFonts w:ascii="Times New Roman" w:hAnsi="Times New Roman" w:cs="Times New Roman"/>
          <w:b/>
          <w:sz w:val="24"/>
          <w:szCs w:val="24"/>
        </w:rPr>
      </w:pPr>
    </w:p>
    <w:p w14:paraId="29C9676D" w14:textId="77777777" w:rsidR="00D303BF" w:rsidRDefault="00D303BF" w:rsidP="008E69E1">
      <w:pPr>
        <w:jc w:val="center"/>
        <w:rPr>
          <w:rFonts w:ascii="Times New Roman" w:hAnsi="Times New Roman" w:cs="Times New Roman"/>
          <w:b/>
          <w:sz w:val="24"/>
          <w:szCs w:val="24"/>
        </w:rPr>
      </w:pPr>
    </w:p>
    <w:p w14:paraId="2071A84C" w14:textId="77777777" w:rsidR="00D303BF" w:rsidRDefault="00D303BF" w:rsidP="008E69E1">
      <w:pPr>
        <w:jc w:val="center"/>
        <w:rPr>
          <w:rFonts w:ascii="Times New Roman" w:hAnsi="Times New Roman" w:cs="Times New Roman"/>
          <w:b/>
          <w:sz w:val="24"/>
          <w:szCs w:val="24"/>
        </w:rPr>
      </w:pPr>
    </w:p>
    <w:p w14:paraId="419913FE" w14:textId="77777777" w:rsidR="00D303BF" w:rsidRDefault="00D303BF" w:rsidP="008E69E1">
      <w:pPr>
        <w:jc w:val="center"/>
        <w:rPr>
          <w:rFonts w:ascii="Times New Roman" w:hAnsi="Times New Roman" w:cs="Times New Roman"/>
          <w:b/>
          <w:sz w:val="24"/>
          <w:szCs w:val="24"/>
        </w:rPr>
      </w:pPr>
    </w:p>
    <w:p w14:paraId="3969BAE7" w14:textId="77777777" w:rsidR="00D303BF" w:rsidRDefault="00D303BF" w:rsidP="008E69E1">
      <w:pPr>
        <w:jc w:val="center"/>
        <w:rPr>
          <w:rFonts w:ascii="Times New Roman" w:hAnsi="Times New Roman" w:cs="Times New Roman"/>
          <w:b/>
          <w:sz w:val="24"/>
          <w:szCs w:val="24"/>
        </w:rPr>
      </w:pPr>
    </w:p>
    <w:p w14:paraId="6D508133" w14:textId="77777777" w:rsidR="00D303BF" w:rsidRDefault="00D303BF" w:rsidP="008E69E1">
      <w:pPr>
        <w:jc w:val="center"/>
        <w:rPr>
          <w:rFonts w:ascii="Times New Roman" w:hAnsi="Times New Roman" w:cs="Times New Roman"/>
          <w:b/>
          <w:sz w:val="24"/>
          <w:szCs w:val="24"/>
        </w:rPr>
      </w:pPr>
    </w:p>
    <w:p w14:paraId="0444B6C1" w14:textId="77777777" w:rsidR="00D303BF" w:rsidRDefault="00D303BF" w:rsidP="008E69E1">
      <w:pPr>
        <w:jc w:val="center"/>
        <w:rPr>
          <w:rFonts w:ascii="Times New Roman" w:hAnsi="Times New Roman" w:cs="Times New Roman"/>
          <w:b/>
          <w:sz w:val="24"/>
          <w:szCs w:val="24"/>
        </w:rPr>
      </w:pPr>
    </w:p>
    <w:p w14:paraId="048942E7" w14:textId="77777777" w:rsidR="00D303BF" w:rsidRDefault="00D303BF" w:rsidP="008E69E1">
      <w:pPr>
        <w:jc w:val="center"/>
        <w:rPr>
          <w:rFonts w:ascii="Times New Roman" w:hAnsi="Times New Roman" w:cs="Times New Roman"/>
          <w:b/>
          <w:sz w:val="24"/>
          <w:szCs w:val="24"/>
        </w:rPr>
      </w:pPr>
    </w:p>
    <w:p w14:paraId="7572ED75" w14:textId="5B23B951" w:rsidR="0088386C" w:rsidRPr="008E69E1" w:rsidRDefault="008E69E1" w:rsidP="001E2E0C">
      <w:pPr>
        <w:rPr>
          <w:rFonts w:ascii="Times New Roman" w:hAnsi="Times New Roman" w:cs="Times New Roman"/>
          <w:b/>
          <w:sz w:val="24"/>
          <w:szCs w:val="24"/>
        </w:rPr>
      </w:pPr>
      <w:r w:rsidRPr="008E69E1">
        <w:rPr>
          <w:rFonts w:ascii="Times New Roman" w:hAnsi="Times New Roman" w:cs="Times New Roman"/>
          <w:b/>
          <w:sz w:val="24"/>
          <w:szCs w:val="24"/>
        </w:rPr>
        <w:t>POA P</w:t>
      </w:r>
      <w:r>
        <w:rPr>
          <w:rFonts w:ascii="Times New Roman" w:hAnsi="Times New Roman" w:cs="Times New Roman"/>
          <w:b/>
          <w:sz w:val="24"/>
          <w:szCs w:val="24"/>
        </w:rPr>
        <w:t>acket</w:t>
      </w:r>
    </w:p>
    <w:p w14:paraId="330BD960" w14:textId="6B224704" w:rsidR="0088386C" w:rsidRDefault="0088386C" w:rsidP="0088386C"/>
    <w:p w14:paraId="4B19D768" w14:textId="6F9EF8F2" w:rsidR="00D543EE" w:rsidRDefault="008E69E1" w:rsidP="008E69E1">
      <w:pPr>
        <w:pStyle w:val="Default"/>
        <w:rPr>
          <w:rFonts w:ascii="Times New Roman" w:hAnsi="Times New Roman" w:cs="Times New Roman"/>
          <w:color w:val="auto"/>
        </w:rPr>
      </w:pPr>
      <w:r w:rsidRPr="0037067E">
        <w:rPr>
          <w:rFonts w:ascii="Times New Roman" w:hAnsi="Times New Roman" w:cs="Times New Roman"/>
          <w:color w:val="auto"/>
        </w:rPr>
        <w:t>Pursuant to § 55-509.4 of the Code of Virginia a VIRGINIA PROPERTY OWNER</w:t>
      </w:r>
      <w:r w:rsidR="00883A8F">
        <w:rPr>
          <w:rFonts w:ascii="Times New Roman" w:hAnsi="Times New Roman" w:cs="Times New Roman"/>
          <w:color w:val="auto"/>
        </w:rPr>
        <w:t>S</w:t>
      </w:r>
      <w:r w:rsidRPr="0037067E">
        <w:rPr>
          <w:rFonts w:ascii="Times New Roman" w:hAnsi="Times New Roman" w:cs="Times New Roman"/>
          <w:color w:val="auto"/>
        </w:rPr>
        <w:t xml:space="preserve"> ASSOCIATION DISCLOSURE PACKET is required to be provided to the buyer. The current </w:t>
      </w:r>
      <w:r w:rsidR="004C7060">
        <w:rPr>
          <w:rFonts w:ascii="Times New Roman" w:hAnsi="Times New Roman" w:cs="Times New Roman"/>
          <w:color w:val="auto"/>
        </w:rPr>
        <w:t>property</w:t>
      </w:r>
      <w:r w:rsidRPr="0037067E">
        <w:rPr>
          <w:rFonts w:ascii="Times New Roman" w:hAnsi="Times New Roman" w:cs="Times New Roman"/>
          <w:color w:val="auto"/>
        </w:rPr>
        <w:t xml:space="preserve"> owner makes the request and pays $100 for the packet. </w:t>
      </w:r>
      <w:r w:rsidR="0058344B">
        <w:rPr>
          <w:rFonts w:ascii="Times New Roman" w:hAnsi="Times New Roman" w:cs="Times New Roman"/>
          <w:color w:val="auto"/>
        </w:rPr>
        <w:t>Do not send the pack</w:t>
      </w:r>
      <w:r w:rsidR="00627614">
        <w:rPr>
          <w:rFonts w:ascii="Times New Roman" w:hAnsi="Times New Roman" w:cs="Times New Roman"/>
          <w:color w:val="auto"/>
        </w:rPr>
        <w:t>et until the Treasurer receive</w:t>
      </w:r>
      <w:r w:rsidR="00DB0483">
        <w:rPr>
          <w:rFonts w:ascii="Times New Roman" w:hAnsi="Times New Roman" w:cs="Times New Roman"/>
          <w:color w:val="auto"/>
        </w:rPr>
        <w:t>s</w:t>
      </w:r>
      <w:r w:rsidR="00627614">
        <w:rPr>
          <w:rFonts w:ascii="Times New Roman" w:hAnsi="Times New Roman" w:cs="Times New Roman"/>
          <w:color w:val="auto"/>
        </w:rPr>
        <w:t xml:space="preserve"> the $100 fee. It is quite helpful for the President to have Adobe Acrobat Pro to put together the packet. Here are the most current files (as of 5/31/2021)</w:t>
      </w:r>
      <w:r w:rsidR="00D543EE">
        <w:rPr>
          <w:rFonts w:ascii="Times New Roman" w:hAnsi="Times New Roman" w:cs="Times New Roman"/>
          <w:color w:val="auto"/>
        </w:rPr>
        <w:t>, including Word versions where needed:</w:t>
      </w:r>
    </w:p>
    <w:p w14:paraId="1FAA5670" w14:textId="77777777" w:rsidR="00D543EE" w:rsidRDefault="00D543EE" w:rsidP="008E69E1">
      <w:pPr>
        <w:pStyle w:val="Default"/>
        <w:rPr>
          <w:rFonts w:ascii="Times New Roman" w:hAnsi="Times New Roman" w:cs="Times New Roman"/>
          <w:color w:val="auto"/>
        </w:rPr>
      </w:pPr>
    </w:p>
    <w:p w14:paraId="5A4DCB99" w14:textId="67C5B4F8" w:rsidR="008E69E1" w:rsidRDefault="00643DE7" w:rsidP="008E69E1">
      <w:pPr>
        <w:pStyle w:val="Default"/>
        <w:rPr>
          <w:bCs/>
          <w:sz w:val="23"/>
          <w:szCs w:val="23"/>
        </w:rPr>
      </w:pPr>
      <w:r>
        <w:object w:dxaOrig="1487" w:dyaOrig="993" w14:anchorId="39DA2A7A">
          <v:shape id="_x0000_i1086" type="#_x0000_t75" style="width:74.25pt;height:49.5pt" o:ole="">
            <v:imagedata r:id="rId29" o:title=""/>
          </v:shape>
          <o:OLEObject Type="Embed" ProgID="Acrobat.Document.DC" ShapeID="_x0000_i1086" DrawAspect="Icon" ObjectID="_1683974656" r:id="rId30"/>
        </w:object>
      </w:r>
      <w:r>
        <w:object w:dxaOrig="1487" w:dyaOrig="993" w14:anchorId="019C5C72">
          <v:shape id="_x0000_i1085" type="#_x0000_t75" style="width:74.25pt;height:49.5pt" o:ole="">
            <v:imagedata r:id="rId31" o:title=""/>
          </v:shape>
          <o:OLEObject Type="Embed" ProgID="Acrobat.Document.DC" ShapeID="_x0000_i1085" DrawAspect="Icon" ObjectID="_1683974657" r:id="rId32"/>
        </w:object>
      </w:r>
      <w:r>
        <w:object w:dxaOrig="1487" w:dyaOrig="993" w14:anchorId="669337E3">
          <v:shape id="_x0000_i1084" type="#_x0000_t75" style="width:74.25pt;height:49.5pt" o:ole="">
            <v:imagedata r:id="rId33" o:title=""/>
          </v:shape>
          <o:OLEObject Type="Embed" ProgID="Word.Document.8" ShapeID="_x0000_i1084" DrawAspect="Icon" ObjectID="_1683974658" r:id="rId34">
            <o:FieldCodes>\s</o:FieldCodes>
          </o:OLEObject>
        </w:object>
      </w:r>
      <w:r>
        <w:object w:dxaOrig="1487" w:dyaOrig="993" w14:anchorId="38D3DB54">
          <v:shape id="_x0000_i1083" type="#_x0000_t75" style="width:74.25pt;height:49.5pt" o:ole="">
            <v:imagedata r:id="rId35" o:title=""/>
          </v:shape>
          <o:OLEObject Type="Embed" ProgID="Acrobat.Document.DC" ShapeID="_x0000_i1083" DrawAspect="Icon" ObjectID="_1683974659" r:id="rId36"/>
        </w:object>
      </w:r>
      <w:r>
        <w:object w:dxaOrig="1487" w:dyaOrig="993" w14:anchorId="3291FEFB">
          <v:shape id="_x0000_i1082" type="#_x0000_t75" style="width:74.25pt;height:49.5pt" o:ole="">
            <v:imagedata r:id="rId37" o:title=""/>
          </v:shape>
          <o:OLEObject Type="Embed" ProgID="Word.Document.12" ShapeID="_x0000_i1082" DrawAspect="Icon" ObjectID="_1683974660" r:id="rId38">
            <o:FieldCodes>\s</o:FieldCodes>
          </o:OLEObject>
        </w:object>
      </w:r>
      <w:r>
        <w:object w:dxaOrig="1487" w:dyaOrig="993" w14:anchorId="25EFB861">
          <v:shape id="_x0000_i1081" type="#_x0000_t75" style="width:74.25pt;height:49.5pt" o:ole="">
            <v:imagedata r:id="rId39" o:title=""/>
          </v:shape>
          <o:OLEObject Type="Embed" ProgID="Acrobat.Document.DC" ShapeID="_x0000_i1081" DrawAspect="Icon" ObjectID="_1683974661" r:id="rId40"/>
        </w:object>
      </w:r>
      <w:r>
        <w:object w:dxaOrig="1487" w:dyaOrig="993" w14:anchorId="788128DE">
          <v:shape id="_x0000_i1080" type="#_x0000_t75" style="width:74.25pt;height:49.5pt" o:ole="">
            <v:imagedata r:id="rId41" o:title=""/>
          </v:shape>
          <o:OLEObject Type="Embed" ProgID="Acrobat.Document.DC" ShapeID="_x0000_i1080" DrawAspect="Icon" ObjectID="_1683974662" r:id="rId42"/>
        </w:object>
      </w:r>
      <w:r w:rsidR="000C71A4" w:rsidRPr="000C71A4">
        <w:t xml:space="preserve"> </w:t>
      </w:r>
      <w:r w:rsidR="000C71A4">
        <w:object w:dxaOrig="1487" w:dyaOrig="993" w14:anchorId="73DD9F74">
          <v:shape id="_x0000_i1093" type="#_x0000_t75" style="width:74.25pt;height:49.5pt" o:ole="">
            <v:imagedata r:id="rId43" o:title=""/>
          </v:shape>
          <o:OLEObject Type="Embed" ProgID="Acrobat.Document.DC" ShapeID="_x0000_i1093" DrawAspect="Icon" ObjectID="_1683974663" r:id="rId44"/>
        </w:object>
      </w:r>
      <w:r w:rsidR="000C71A4">
        <w:object w:dxaOrig="1487" w:dyaOrig="993" w14:anchorId="183B1C0E">
          <v:shape id="_x0000_i1092" type="#_x0000_t75" style="width:74.25pt;height:49.5pt" o:ole="">
            <v:imagedata r:id="rId45" o:title=""/>
          </v:shape>
          <o:OLEObject Type="Embed" ProgID="Acrobat.Document.DC" ShapeID="_x0000_i1092" DrawAspect="Icon" ObjectID="_1683974664" r:id="rId46"/>
        </w:object>
      </w:r>
      <w:r w:rsidR="000C71A4">
        <w:object w:dxaOrig="1487" w:dyaOrig="993" w14:anchorId="2EB002C1">
          <v:shape id="_x0000_i1091" type="#_x0000_t75" style="width:74.25pt;height:49.5pt" o:ole="">
            <v:imagedata r:id="rId47" o:title=""/>
          </v:shape>
          <o:OLEObject Type="Embed" ProgID="Acrobat.Document.DC" ShapeID="_x0000_i1091" DrawAspect="Icon" ObjectID="_1683974665" r:id="rId48"/>
        </w:object>
      </w:r>
      <w:r w:rsidR="000C71A4">
        <w:object w:dxaOrig="1487" w:dyaOrig="993" w14:anchorId="31666C66">
          <v:shape id="_x0000_i1090" type="#_x0000_t75" style="width:74.25pt;height:49.5pt" o:ole="">
            <v:imagedata r:id="rId49" o:title=""/>
          </v:shape>
          <o:OLEObject Type="Embed" ProgID="Acrobat.Document.DC" ShapeID="_x0000_i1090" DrawAspect="Icon" ObjectID="_1683974666" r:id="rId50"/>
        </w:object>
      </w:r>
      <w:r w:rsidR="000C71A4">
        <w:object w:dxaOrig="1487" w:dyaOrig="993" w14:anchorId="41594711">
          <v:shape id="_x0000_i1089" type="#_x0000_t75" style="width:74.25pt;height:49.5pt" o:ole="">
            <v:imagedata r:id="rId51" o:title=""/>
          </v:shape>
          <o:OLEObject Type="Embed" ProgID="Acrobat.Document.DC" ShapeID="_x0000_i1089" DrawAspect="Icon" ObjectID="_1683974667" r:id="rId52"/>
        </w:object>
      </w:r>
      <w:r w:rsidR="000C71A4">
        <w:object w:dxaOrig="1487" w:dyaOrig="993" w14:anchorId="190831FE">
          <v:shape id="_x0000_i1088" type="#_x0000_t75" style="width:74.25pt;height:49.5pt" o:ole="">
            <v:imagedata r:id="rId53" o:title=""/>
          </v:shape>
          <o:OLEObject Type="Embed" ProgID="Acrobat.Document.DC" ShapeID="_x0000_i1088" DrawAspect="Icon" ObjectID="_1683974668" r:id="rId54"/>
        </w:object>
      </w:r>
      <w:r w:rsidR="000C71A4">
        <w:object w:dxaOrig="1487" w:dyaOrig="993" w14:anchorId="6A729671">
          <v:shape id="_x0000_i1087" type="#_x0000_t75" style="width:74.25pt;height:49.5pt" o:ole="">
            <v:imagedata r:id="rId55" o:title=""/>
          </v:shape>
          <o:OLEObject Type="Embed" ProgID="Acrobat.Document.DC" ShapeID="_x0000_i1087" DrawAspect="Icon" ObjectID="_1683974669" r:id="rId56"/>
        </w:object>
      </w:r>
    </w:p>
    <w:p w14:paraId="1348DB83" w14:textId="6D19DF45" w:rsidR="008E69E1" w:rsidRDefault="008E69E1" w:rsidP="008E69E1">
      <w:pPr>
        <w:pStyle w:val="Default"/>
        <w:rPr>
          <w:bCs/>
          <w:sz w:val="23"/>
          <w:szCs w:val="23"/>
        </w:rPr>
      </w:pPr>
    </w:p>
    <w:p w14:paraId="24D0AAB3" w14:textId="743153BD" w:rsidR="008E69E1" w:rsidRDefault="008E69E1" w:rsidP="008E69E1">
      <w:pPr>
        <w:pStyle w:val="Default"/>
        <w:rPr>
          <w:bCs/>
          <w:sz w:val="23"/>
          <w:szCs w:val="23"/>
        </w:rPr>
      </w:pPr>
    </w:p>
    <w:p w14:paraId="08DA6C8E" w14:textId="0D83CF54" w:rsidR="00AF6929" w:rsidRDefault="00AF6929" w:rsidP="00AF6929">
      <w:pPr>
        <w:pStyle w:val="Default"/>
        <w:rPr>
          <w:rFonts w:ascii="Times New Roman" w:hAnsi="Times New Roman" w:cs="Times New Roman"/>
          <w:color w:val="auto"/>
        </w:rPr>
      </w:pPr>
      <w:r>
        <w:rPr>
          <w:rFonts w:ascii="Times New Roman" w:hAnsi="Times New Roman" w:cs="Times New Roman"/>
          <w:color w:val="auto"/>
        </w:rPr>
        <w:t>The Treasurer and Secretary can help provide updated documents.</w:t>
      </w:r>
    </w:p>
    <w:p w14:paraId="25750BFE" w14:textId="77777777" w:rsidR="00D303BF" w:rsidRDefault="00D303BF" w:rsidP="008E69E1">
      <w:pPr>
        <w:pStyle w:val="Default"/>
        <w:rPr>
          <w:rFonts w:ascii="Times New Roman" w:hAnsi="Times New Roman" w:cs="Times New Roman"/>
          <w:b/>
          <w:bCs/>
        </w:rPr>
      </w:pPr>
    </w:p>
    <w:p w14:paraId="118A7822" w14:textId="77777777" w:rsidR="00D303BF" w:rsidRDefault="00D303BF" w:rsidP="008E69E1">
      <w:pPr>
        <w:pStyle w:val="Default"/>
        <w:rPr>
          <w:rFonts w:ascii="Times New Roman" w:hAnsi="Times New Roman" w:cs="Times New Roman"/>
          <w:b/>
          <w:bCs/>
        </w:rPr>
      </w:pPr>
    </w:p>
    <w:p w14:paraId="1F62D32E" w14:textId="77777777" w:rsidR="00D303BF" w:rsidRDefault="00D303BF" w:rsidP="008E69E1">
      <w:pPr>
        <w:pStyle w:val="Default"/>
        <w:rPr>
          <w:rFonts w:ascii="Times New Roman" w:hAnsi="Times New Roman" w:cs="Times New Roman"/>
          <w:b/>
          <w:bCs/>
        </w:rPr>
      </w:pPr>
    </w:p>
    <w:p w14:paraId="60F0084E" w14:textId="77777777" w:rsidR="00D303BF" w:rsidRDefault="00D303BF" w:rsidP="008E69E1">
      <w:pPr>
        <w:pStyle w:val="Default"/>
        <w:rPr>
          <w:rFonts w:ascii="Times New Roman" w:hAnsi="Times New Roman" w:cs="Times New Roman"/>
          <w:b/>
          <w:bCs/>
        </w:rPr>
      </w:pPr>
    </w:p>
    <w:p w14:paraId="6686A417" w14:textId="77777777" w:rsidR="00D303BF" w:rsidRDefault="00D303BF" w:rsidP="008E69E1">
      <w:pPr>
        <w:pStyle w:val="Default"/>
        <w:rPr>
          <w:rFonts w:ascii="Times New Roman" w:hAnsi="Times New Roman" w:cs="Times New Roman"/>
          <w:b/>
          <w:bCs/>
        </w:rPr>
      </w:pPr>
    </w:p>
    <w:p w14:paraId="1F3222E8" w14:textId="77777777" w:rsidR="00D303BF" w:rsidRDefault="00D303BF" w:rsidP="008E69E1">
      <w:pPr>
        <w:pStyle w:val="Default"/>
        <w:rPr>
          <w:rFonts w:ascii="Times New Roman" w:hAnsi="Times New Roman" w:cs="Times New Roman"/>
          <w:b/>
          <w:bCs/>
        </w:rPr>
      </w:pPr>
    </w:p>
    <w:p w14:paraId="67F300DA" w14:textId="77777777" w:rsidR="00D303BF" w:rsidRDefault="00D303BF" w:rsidP="008E69E1">
      <w:pPr>
        <w:pStyle w:val="Default"/>
        <w:rPr>
          <w:rFonts w:ascii="Times New Roman" w:hAnsi="Times New Roman" w:cs="Times New Roman"/>
          <w:b/>
          <w:bCs/>
        </w:rPr>
      </w:pPr>
    </w:p>
    <w:p w14:paraId="43BB5DF0" w14:textId="77777777" w:rsidR="00D303BF" w:rsidRDefault="00D303BF" w:rsidP="008E69E1">
      <w:pPr>
        <w:pStyle w:val="Default"/>
        <w:rPr>
          <w:rFonts w:ascii="Times New Roman" w:hAnsi="Times New Roman" w:cs="Times New Roman"/>
          <w:b/>
          <w:bCs/>
        </w:rPr>
      </w:pPr>
    </w:p>
    <w:p w14:paraId="1FFC4B90" w14:textId="77777777" w:rsidR="00D303BF" w:rsidRDefault="00D303BF" w:rsidP="008E69E1">
      <w:pPr>
        <w:pStyle w:val="Default"/>
        <w:rPr>
          <w:rFonts w:ascii="Times New Roman" w:hAnsi="Times New Roman" w:cs="Times New Roman"/>
          <w:b/>
          <w:bCs/>
        </w:rPr>
      </w:pPr>
    </w:p>
    <w:p w14:paraId="6350FD09" w14:textId="77777777" w:rsidR="00D303BF" w:rsidRDefault="00D303BF" w:rsidP="008E69E1">
      <w:pPr>
        <w:pStyle w:val="Default"/>
        <w:rPr>
          <w:rFonts w:ascii="Times New Roman" w:hAnsi="Times New Roman" w:cs="Times New Roman"/>
          <w:b/>
          <w:bCs/>
        </w:rPr>
      </w:pPr>
    </w:p>
    <w:p w14:paraId="150E1A1F" w14:textId="77777777" w:rsidR="00D303BF" w:rsidRDefault="00D303BF" w:rsidP="008E69E1">
      <w:pPr>
        <w:pStyle w:val="Default"/>
        <w:rPr>
          <w:rFonts w:ascii="Times New Roman" w:hAnsi="Times New Roman" w:cs="Times New Roman"/>
          <w:b/>
          <w:bCs/>
        </w:rPr>
      </w:pPr>
    </w:p>
    <w:p w14:paraId="5A744A36" w14:textId="77777777" w:rsidR="00D303BF" w:rsidRDefault="00D303BF" w:rsidP="008E69E1">
      <w:pPr>
        <w:pStyle w:val="Default"/>
        <w:rPr>
          <w:rFonts w:ascii="Times New Roman" w:hAnsi="Times New Roman" w:cs="Times New Roman"/>
          <w:b/>
          <w:bCs/>
        </w:rPr>
      </w:pPr>
    </w:p>
    <w:p w14:paraId="24A67336" w14:textId="77777777" w:rsidR="00D303BF" w:rsidRDefault="00D303BF" w:rsidP="008E69E1">
      <w:pPr>
        <w:pStyle w:val="Default"/>
        <w:rPr>
          <w:rFonts w:ascii="Times New Roman" w:hAnsi="Times New Roman" w:cs="Times New Roman"/>
          <w:b/>
          <w:bCs/>
        </w:rPr>
      </w:pPr>
    </w:p>
    <w:p w14:paraId="00909ACA" w14:textId="77777777" w:rsidR="00D303BF" w:rsidRDefault="00D303BF" w:rsidP="008E69E1">
      <w:pPr>
        <w:pStyle w:val="Default"/>
        <w:rPr>
          <w:rFonts w:ascii="Times New Roman" w:hAnsi="Times New Roman" w:cs="Times New Roman"/>
          <w:b/>
          <w:bCs/>
        </w:rPr>
      </w:pPr>
    </w:p>
    <w:p w14:paraId="7236DE37" w14:textId="77777777" w:rsidR="00D303BF" w:rsidRDefault="00D303BF" w:rsidP="008E69E1">
      <w:pPr>
        <w:pStyle w:val="Default"/>
        <w:rPr>
          <w:rFonts w:ascii="Times New Roman" w:hAnsi="Times New Roman" w:cs="Times New Roman"/>
          <w:b/>
          <w:bCs/>
        </w:rPr>
      </w:pPr>
    </w:p>
    <w:p w14:paraId="6892610F" w14:textId="77777777" w:rsidR="00D303BF" w:rsidRDefault="00D303BF" w:rsidP="008E69E1">
      <w:pPr>
        <w:pStyle w:val="Default"/>
        <w:rPr>
          <w:rFonts w:ascii="Times New Roman" w:hAnsi="Times New Roman" w:cs="Times New Roman"/>
          <w:b/>
          <w:bCs/>
        </w:rPr>
      </w:pPr>
    </w:p>
    <w:p w14:paraId="3D5012F4" w14:textId="77777777" w:rsidR="00D303BF" w:rsidRDefault="00D303BF" w:rsidP="008E69E1">
      <w:pPr>
        <w:pStyle w:val="Default"/>
        <w:rPr>
          <w:rFonts w:ascii="Times New Roman" w:hAnsi="Times New Roman" w:cs="Times New Roman"/>
          <w:b/>
          <w:bCs/>
        </w:rPr>
      </w:pPr>
    </w:p>
    <w:p w14:paraId="01B1BBF4" w14:textId="77777777" w:rsidR="00D303BF" w:rsidRDefault="00D303BF" w:rsidP="008E69E1">
      <w:pPr>
        <w:pStyle w:val="Default"/>
        <w:rPr>
          <w:rFonts w:ascii="Times New Roman" w:hAnsi="Times New Roman" w:cs="Times New Roman"/>
          <w:b/>
          <w:bCs/>
        </w:rPr>
      </w:pPr>
    </w:p>
    <w:p w14:paraId="5CB2772F" w14:textId="77777777" w:rsidR="00D303BF" w:rsidRDefault="00D303BF" w:rsidP="008E69E1">
      <w:pPr>
        <w:pStyle w:val="Default"/>
        <w:rPr>
          <w:rFonts w:ascii="Times New Roman" w:hAnsi="Times New Roman" w:cs="Times New Roman"/>
          <w:b/>
          <w:bCs/>
        </w:rPr>
      </w:pPr>
    </w:p>
    <w:p w14:paraId="39C31418" w14:textId="77777777" w:rsidR="00D303BF" w:rsidRDefault="00D303BF" w:rsidP="008E69E1">
      <w:pPr>
        <w:pStyle w:val="Default"/>
        <w:rPr>
          <w:rFonts w:ascii="Times New Roman" w:hAnsi="Times New Roman" w:cs="Times New Roman"/>
          <w:b/>
          <w:bCs/>
        </w:rPr>
      </w:pPr>
    </w:p>
    <w:p w14:paraId="296446C0" w14:textId="77777777" w:rsidR="00D303BF" w:rsidRDefault="00D303BF" w:rsidP="008E69E1">
      <w:pPr>
        <w:pStyle w:val="Default"/>
        <w:rPr>
          <w:rFonts w:ascii="Times New Roman" w:hAnsi="Times New Roman" w:cs="Times New Roman"/>
          <w:b/>
          <w:bCs/>
        </w:rPr>
      </w:pPr>
    </w:p>
    <w:p w14:paraId="635FE3E9" w14:textId="77777777" w:rsidR="00D303BF" w:rsidRDefault="00D303BF" w:rsidP="008E69E1">
      <w:pPr>
        <w:pStyle w:val="Default"/>
        <w:rPr>
          <w:rFonts w:ascii="Times New Roman" w:hAnsi="Times New Roman" w:cs="Times New Roman"/>
          <w:b/>
          <w:bCs/>
        </w:rPr>
      </w:pPr>
    </w:p>
    <w:p w14:paraId="452EDF25" w14:textId="77777777" w:rsidR="00D303BF" w:rsidRDefault="00D303BF" w:rsidP="008E69E1">
      <w:pPr>
        <w:pStyle w:val="Default"/>
        <w:rPr>
          <w:rFonts w:ascii="Times New Roman" w:hAnsi="Times New Roman" w:cs="Times New Roman"/>
          <w:b/>
          <w:bCs/>
        </w:rPr>
      </w:pPr>
    </w:p>
    <w:p w14:paraId="6C21A258" w14:textId="70B75B1A" w:rsidR="006C18B7" w:rsidRPr="0037067E" w:rsidRDefault="006C18B7" w:rsidP="008E69E1">
      <w:pPr>
        <w:pStyle w:val="Default"/>
        <w:rPr>
          <w:rFonts w:ascii="Times New Roman" w:hAnsi="Times New Roman" w:cs="Times New Roman"/>
          <w:b/>
          <w:bCs/>
        </w:rPr>
      </w:pPr>
      <w:r>
        <w:rPr>
          <w:rFonts w:ascii="Times New Roman" w:hAnsi="Times New Roman" w:cs="Times New Roman"/>
          <w:b/>
          <w:bCs/>
        </w:rPr>
        <w:t>Governing and Informational Documents</w:t>
      </w:r>
    </w:p>
    <w:p w14:paraId="6EB93750" w14:textId="77777777" w:rsidR="006C18B7" w:rsidRDefault="006C18B7" w:rsidP="008E69E1">
      <w:pPr>
        <w:pStyle w:val="Default"/>
        <w:rPr>
          <w:bCs/>
          <w:sz w:val="23"/>
          <w:szCs w:val="23"/>
        </w:rPr>
      </w:pPr>
    </w:p>
    <w:p w14:paraId="421DB824" w14:textId="0217F556" w:rsidR="00B745BF" w:rsidRPr="0037067E" w:rsidRDefault="00BB1F86" w:rsidP="008E69E1">
      <w:pPr>
        <w:pStyle w:val="Default"/>
        <w:rPr>
          <w:rFonts w:ascii="Times New Roman" w:hAnsi="Times New Roman" w:cs="Times New Roman"/>
          <w:color w:val="auto"/>
        </w:rPr>
      </w:pPr>
      <w:r>
        <w:rPr>
          <w:rFonts w:ascii="Times New Roman" w:hAnsi="Times New Roman" w:cs="Times New Roman"/>
          <w:color w:val="auto"/>
        </w:rPr>
        <w:t>This section includes</w:t>
      </w:r>
      <w:r w:rsidR="00FD4A60" w:rsidRPr="0037067E">
        <w:rPr>
          <w:rFonts w:ascii="Times New Roman" w:hAnsi="Times New Roman" w:cs="Times New Roman"/>
          <w:color w:val="auto"/>
        </w:rPr>
        <w:t xml:space="preserve"> our Covenants and By-Laws, SWS II informational Guide and SWS II Complaint Form. </w:t>
      </w:r>
    </w:p>
    <w:p w14:paraId="338269B2" w14:textId="2D1D90FB" w:rsidR="008E69E1" w:rsidRDefault="008E69E1" w:rsidP="008E69E1">
      <w:pPr>
        <w:pStyle w:val="Default"/>
        <w:rPr>
          <w:bCs/>
          <w:sz w:val="23"/>
          <w:szCs w:val="23"/>
        </w:rPr>
      </w:pPr>
    </w:p>
    <w:p w14:paraId="624FB351" w14:textId="269F04DE" w:rsidR="008E69E1" w:rsidRDefault="008E69E1" w:rsidP="008E69E1">
      <w:pPr>
        <w:pStyle w:val="Default"/>
        <w:rPr>
          <w:bCs/>
          <w:sz w:val="23"/>
          <w:szCs w:val="23"/>
        </w:rPr>
      </w:pPr>
    </w:p>
    <w:p w14:paraId="3D8A7557" w14:textId="64664DBD" w:rsidR="008E69E1" w:rsidRDefault="008E69E1" w:rsidP="008E69E1">
      <w:pPr>
        <w:pStyle w:val="Default"/>
        <w:rPr>
          <w:bCs/>
          <w:sz w:val="23"/>
          <w:szCs w:val="23"/>
        </w:rPr>
      </w:pPr>
    </w:p>
    <w:p w14:paraId="43C1305D" w14:textId="41597776" w:rsidR="00B745BF" w:rsidRDefault="003A1508" w:rsidP="008E69E1">
      <w:pPr>
        <w:pStyle w:val="Default"/>
        <w:rPr>
          <w:bCs/>
          <w:sz w:val="23"/>
          <w:szCs w:val="23"/>
        </w:rPr>
      </w:pPr>
      <w:r>
        <w:rPr>
          <w:bCs/>
          <w:sz w:val="23"/>
          <w:szCs w:val="23"/>
        </w:rPr>
        <w:object w:dxaOrig="1538" w:dyaOrig="995" w14:anchorId="3EF31DF6">
          <v:shape id="_x0000_i1048" type="#_x0000_t75" style="width:77.25pt;height:49.5pt" o:ole="">
            <v:imagedata r:id="rId57" o:title=""/>
          </v:shape>
          <o:OLEObject Type="Embed" ProgID="Acrobat.Document.DC" ShapeID="_x0000_i1048" DrawAspect="Icon" ObjectID="_1683974670" r:id="rId58"/>
        </w:object>
      </w:r>
      <w:r>
        <w:rPr>
          <w:bCs/>
          <w:sz w:val="23"/>
          <w:szCs w:val="23"/>
        </w:rPr>
        <w:object w:dxaOrig="1538" w:dyaOrig="995" w14:anchorId="4513B437">
          <v:shape id="_x0000_i1049" type="#_x0000_t75" style="width:77.25pt;height:49.5pt" o:ole="">
            <v:imagedata r:id="rId59" o:title=""/>
          </v:shape>
          <o:OLEObject Type="Embed" ProgID="Acrobat.Document.DC" ShapeID="_x0000_i1049" DrawAspect="Icon" ObjectID="_1683974671" r:id="rId60"/>
        </w:object>
      </w:r>
      <w:bookmarkStart w:id="13" w:name="_MON_1612698597"/>
      <w:bookmarkEnd w:id="13"/>
      <w:r w:rsidR="00FD4A60">
        <w:rPr>
          <w:bCs/>
          <w:sz w:val="23"/>
          <w:szCs w:val="23"/>
        </w:rPr>
        <w:object w:dxaOrig="1538" w:dyaOrig="995" w14:anchorId="332D2CD8">
          <v:shape id="_x0000_i1051" type="#_x0000_t75" style="width:77.25pt;height:49.5pt" o:ole="">
            <v:imagedata r:id="rId61" o:title=""/>
          </v:shape>
          <o:OLEObject Type="Embed" ProgID="Word.Document.12" ShapeID="_x0000_i1051" DrawAspect="Icon" ObjectID="_1683974672" r:id="rId62">
            <o:FieldCodes>\s</o:FieldCodes>
          </o:OLEObject>
        </w:object>
      </w:r>
      <w:r w:rsidR="00C6502B" w:rsidRPr="00C6502B">
        <w:t xml:space="preserve"> </w:t>
      </w:r>
      <w:r w:rsidR="00C6502B">
        <w:object w:dxaOrig="1487" w:dyaOrig="993" w14:anchorId="7AC70911">
          <v:shape id="_x0000_i1103" type="#_x0000_t75" style="width:74.25pt;height:49.5pt" o:ole="">
            <v:imagedata r:id="rId63" o:title=""/>
          </v:shape>
          <o:OLEObject Type="Embed" ProgID="Word.Document.8" ShapeID="_x0000_i1103" DrawAspect="Icon" ObjectID="_1683974673" r:id="rId64">
            <o:FieldCodes>\s</o:FieldCodes>
          </o:OLEObject>
        </w:object>
      </w:r>
      <w:r w:rsidR="0072476F" w:rsidRPr="0072476F">
        <w:t xml:space="preserve"> </w:t>
      </w:r>
      <w:r w:rsidR="0072476F">
        <w:object w:dxaOrig="1487" w:dyaOrig="993" w14:anchorId="04DF2801">
          <v:shape id="_x0000_i1104" type="#_x0000_t75" style="width:74.25pt;height:49.5pt" o:ole="">
            <v:imagedata r:id="rId65" o:title=""/>
          </v:shape>
          <o:OLEObject Type="Embed" ProgID="Word.Document.12" ShapeID="_x0000_i1104" DrawAspect="Icon" ObjectID="_1683974674" r:id="rId66">
            <o:FieldCodes>\s</o:FieldCodes>
          </o:OLEObject>
        </w:object>
      </w:r>
    </w:p>
    <w:p w14:paraId="4CC09651" w14:textId="135373B3" w:rsidR="00D73FBD" w:rsidRDefault="00D73FBD" w:rsidP="008E69E1">
      <w:pPr>
        <w:pStyle w:val="Default"/>
        <w:rPr>
          <w:bCs/>
          <w:sz w:val="23"/>
          <w:szCs w:val="23"/>
        </w:rPr>
      </w:pPr>
    </w:p>
    <w:p w14:paraId="038A5E71" w14:textId="4A4F6A0E" w:rsidR="00D73FBD" w:rsidRDefault="009F4632" w:rsidP="008E69E1">
      <w:pPr>
        <w:pStyle w:val="Default"/>
        <w:rPr>
          <w:bCs/>
          <w:sz w:val="23"/>
          <w:szCs w:val="23"/>
        </w:rPr>
      </w:pPr>
      <w:r>
        <w:rPr>
          <w:bCs/>
          <w:sz w:val="23"/>
          <w:szCs w:val="23"/>
        </w:rPr>
        <w:t>Here are our Articles of Incorporation:</w:t>
      </w:r>
    </w:p>
    <w:p w14:paraId="63A483D5" w14:textId="39628009" w:rsidR="009F4632" w:rsidRDefault="009F4632" w:rsidP="008E69E1">
      <w:pPr>
        <w:pStyle w:val="Default"/>
        <w:rPr>
          <w:bCs/>
          <w:sz w:val="23"/>
          <w:szCs w:val="23"/>
        </w:rPr>
      </w:pPr>
    </w:p>
    <w:p w14:paraId="12D6A433" w14:textId="258E2290" w:rsidR="009F4632" w:rsidRDefault="009F4632" w:rsidP="008E69E1">
      <w:pPr>
        <w:pStyle w:val="Default"/>
        <w:rPr>
          <w:bCs/>
          <w:sz w:val="23"/>
          <w:szCs w:val="23"/>
        </w:rPr>
      </w:pPr>
      <w:r>
        <w:object w:dxaOrig="1487" w:dyaOrig="993" w14:anchorId="3DD81443">
          <v:shape id="_x0000_i1101" type="#_x0000_t75" style="width:74.25pt;height:49.5pt" o:ole="">
            <v:imagedata r:id="rId67" o:title=""/>
          </v:shape>
          <o:OLEObject Type="Embed" ProgID="Acrobat.Document.DC" ShapeID="_x0000_i1101" DrawAspect="Icon" ObjectID="_1683974675" r:id="rId68"/>
        </w:object>
      </w:r>
    </w:p>
    <w:p w14:paraId="04260A11" w14:textId="425CDD15" w:rsidR="00F614B0" w:rsidRDefault="00F614B0" w:rsidP="008E69E1">
      <w:pPr>
        <w:pStyle w:val="Default"/>
        <w:rPr>
          <w:bCs/>
          <w:sz w:val="23"/>
          <w:szCs w:val="23"/>
        </w:rPr>
      </w:pPr>
    </w:p>
    <w:p w14:paraId="7F9A3D3A" w14:textId="5B2BC8AA" w:rsidR="00F614B0" w:rsidRDefault="00F614B0" w:rsidP="008E69E1">
      <w:pPr>
        <w:pStyle w:val="Default"/>
        <w:rPr>
          <w:bCs/>
          <w:sz w:val="23"/>
          <w:szCs w:val="23"/>
        </w:rPr>
      </w:pPr>
    </w:p>
    <w:p w14:paraId="39BDFF7E" w14:textId="7147CF4C" w:rsidR="00F614B0" w:rsidRDefault="00F614B0" w:rsidP="008E69E1">
      <w:pPr>
        <w:pStyle w:val="Default"/>
        <w:rPr>
          <w:b/>
          <w:bCs/>
          <w:sz w:val="23"/>
          <w:szCs w:val="23"/>
        </w:rPr>
      </w:pPr>
      <w:r w:rsidRPr="00F614B0">
        <w:rPr>
          <w:b/>
          <w:bCs/>
          <w:sz w:val="23"/>
          <w:szCs w:val="23"/>
        </w:rPr>
        <w:t xml:space="preserve">Amendment Changes </w:t>
      </w:r>
    </w:p>
    <w:p w14:paraId="6AE892EA" w14:textId="77777777" w:rsidR="00D63F5F" w:rsidRDefault="00D63F5F" w:rsidP="008E69E1">
      <w:pPr>
        <w:pStyle w:val="Default"/>
        <w:rPr>
          <w:b/>
          <w:bCs/>
          <w:sz w:val="23"/>
          <w:szCs w:val="23"/>
        </w:rPr>
      </w:pPr>
    </w:p>
    <w:p w14:paraId="7F9411F4" w14:textId="03D292B9" w:rsidR="00F614B0" w:rsidRPr="00D63F5F" w:rsidRDefault="00123F8F" w:rsidP="008E69E1">
      <w:pPr>
        <w:pStyle w:val="Default"/>
        <w:rPr>
          <w:bCs/>
          <w:sz w:val="23"/>
          <w:szCs w:val="23"/>
        </w:rPr>
      </w:pPr>
      <w:r w:rsidRPr="00D63F5F">
        <w:rPr>
          <w:bCs/>
          <w:sz w:val="23"/>
          <w:szCs w:val="23"/>
        </w:rPr>
        <w:t xml:space="preserve">Before our </w:t>
      </w:r>
      <w:r w:rsidR="00E6610F">
        <w:rPr>
          <w:bCs/>
          <w:sz w:val="23"/>
          <w:szCs w:val="23"/>
        </w:rPr>
        <w:t>B</w:t>
      </w:r>
      <w:r w:rsidRPr="00D63F5F">
        <w:rPr>
          <w:bCs/>
          <w:sz w:val="23"/>
          <w:szCs w:val="23"/>
        </w:rPr>
        <w:t xml:space="preserve">y-laws can be amended, </w:t>
      </w:r>
      <w:r w:rsidR="00F614B0" w:rsidRPr="00D63F5F">
        <w:rPr>
          <w:bCs/>
          <w:sz w:val="23"/>
          <w:szCs w:val="23"/>
        </w:rPr>
        <w:t xml:space="preserve">the following </w:t>
      </w:r>
      <w:r w:rsidRPr="00D63F5F">
        <w:rPr>
          <w:bCs/>
          <w:sz w:val="23"/>
          <w:szCs w:val="23"/>
        </w:rPr>
        <w:t>steps are required procedures by the State</w:t>
      </w:r>
      <w:r w:rsidR="00D63F5F">
        <w:rPr>
          <w:bCs/>
          <w:sz w:val="23"/>
          <w:szCs w:val="23"/>
        </w:rPr>
        <w:t>.</w:t>
      </w:r>
      <w:r w:rsidRPr="00D63F5F">
        <w:rPr>
          <w:bCs/>
          <w:sz w:val="23"/>
          <w:szCs w:val="23"/>
        </w:rPr>
        <w:t xml:space="preserve"> </w:t>
      </w:r>
    </w:p>
    <w:p w14:paraId="0205B60F" w14:textId="30260F21" w:rsidR="00F614B0" w:rsidRPr="00D63F5F" w:rsidRDefault="00F614B0" w:rsidP="008E69E1">
      <w:pPr>
        <w:pStyle w:val="Default"/>
        <w:rPr>
          <w:bCs/>
          <w:sz w:val="23"/>
          <w:szCs w:val="23"/>
        </w:rPr>
      </w:pPr>
    </w:p>
    <w:p w14:paraId="3F1F28E0" w14:textId="5D394687" w:rsidR="00F614B0" w:rsidRDefault="00F614B0" w:rsidP="008E69E1">
      <w:pPr>
        <w:pStyle w:val="Default"/>
        <w:rPr>
          <w:bCs/>
          <w:sz w:val="23"/>
          <w:szCs w:val="23"/>
        </w:rPr>
      </w:pPr>
      <w:r>
        <w:rPr>
          <w:bCs/>
          <w:sz w:val="23"/>
          <w:szCs w:val="23"/>
        </w:rPr>
        <w:t>1</w:t>
      </w:r>
      <w:r w:rsidR="00123F8F" w:rsidRPr="00F614B0">
        <w:rPr>
          <w:bCs/>
          <w:sz w:val="23"/>
          <w:szCs w:val="23"/>
          <w:vertAlign w:val="superscript"/>
        </w:rPr>
        <w:t>st</w:t>
      </w:r>
      <w:r w:rsidR="00123F8F">
        <w:rPr>
          <w:bCs/>
          <w:sz w:val="23"/>
          <w:szCs w:val="23"/>
        </w:rPr>
        <w:t xml:space="preserve"> Write</w:t>
      </w:r>
      <w:r>
        <w:rPr>
          <w:bCs/>
          <w:sz w:val="23"/>
          <w:szCs w:val="23"/>
        </w:rPr>
        <w:t xml:space="preserve"> up the new amendment showing the section of the current </w:t>
      </w:r>
      <w:r w:rsidR="00E6610F">
        <w:rPr>
          <w:bCs/>
          <w:sz w:val="23"/>
          <w:szCs w:val="23"/>
        </w:rPr>
        <w:t>B</w:t>
      </w:r>
      <w:r>
        <w:rPr>
          <w:bCs/>
          <w:sz w:val="23"/>
          <w:szCs w:val="23"/>
        </w:rPr>
        <w:t>y-laws</w:t>
      </w:r>
      <w:r w:rsidR="00D63F5F">
        <w:rPr>
          <w:bCs/>
          <w:sz w:val="23"/>
          <w:szCs w:val="23"/>
        </w:rPr>
        <w:t>(s)</w:t>
      </w:r>
      <w:r>
        <w:rPr>
          <w:bCs/>
          <w:sz w:val="23"/>
          <w:szCs w:val="23"/>
        </w:rPr>
        <w:t xml:space="preserve"> </w:t>
      </w:r>
      <w:r w:rsidR="00D63F5F">
        <w:rPr>
          <w:bCs/>
          <w:sz w:val="23"/>
          <w:szCs w:val="23"/>
        </w:rPr>
        <w:t xml:space="preserve">that </w:t>
      </w:r>
      <w:r>
        <w:rPr>
          <w:bCs/>
          <w:sz w:val="23"/>
          <w:szCs w:val="23"/>
        </w:rPr>
        <w:t xml:space="preserve">will be </w:t>
      </w:r>
      <w:r w:rsidR="00E6610F">
        <w:rPr>
          <w:bCs/>
          <w:sz w:val="23"/>
          <w:szCs w:val="23"/>
        </w:rPr>
        <w:t>affected</w:t>
      </w:r>
      <w:r w:rsidR="00D63F5F">
        <w:rPr>
          <w:bCs/>
          <w:sz w:val="23"/>
          <w:szCs w:val="23"/>
        </w:rPr>
        <w:t>.</w:t>
      </w:r>
      <w:r>
        <w:rPr>
          <w:bCs/>
          <w:sz w:val="23"/>
          <w:szCs w:val="23"/>
        </w:rPr>
        <w:t xml:space="preserve"> </w:t>
      </w:r>
    </w:p>
    <w:p w14:paraId="51E2D439" w14:textId="0BC8DE8B" w:rsidR="00F614B0" w:rsidRDefault="00F614B0" w:rsidP="008E69E1">
      <w:pPr>
        <w:pStyle w:val="Default"/>
        <w:rPr>
          <w:bCs/>
          <w:sz w:val="23"/>
          <w:szCs w:val="23"/>
        </w:rPr>
      </w:pPr>
      <w:r>
        <w:rPr>
          <w:bCs/>
          <w:sz w:val="23"/>
          <w:szCs w:val="23"/>
        </w:rPr>
        <w:t>2</w:t>
      </w:r>
      <w:r w:rsidRPr="00F614B0">
        <w:rPr>
          <w:bCs/>
          <w:sz w:val="23"/>
          <w:szCs w:val="23"/>
          <w:vertAlign w:val="superscript"/>
        </w:rPr>
        <w:t>nd</w:t>
      </w:r>
      <w:r>
        <w:rPr>
          <w:bCs/>
          <w:sz w:val="23"/>
          <w:szCs w:val="23"/>
        </w:rPr>
        <w:t xml:space="preserve"> </w:t>
      </w:r>
      <w:r w:rsidR="00123F8F">
        <w:rPr>
          <w:bCs/>
          <w:sz w:val="23"/>
          <w:szCs w:val="23"/>
        </w:rPr>
        <w:t xml:space="preserve">The </w:t>
      </w:r>
      <w:r w:rsidR="00D63F5F">
        <w:rPr>
          <w:bCs/>
          <w:sz w:val="23"/>
          <w:szCs w:val="23"/>
        </w:rPr>
        <w:t>proposed amendment</w:t>
      </w:r>
      <w:r w:rsidR="00123F8F">
        <w:rPr>
          <w:bCs/>
          <w:sz w:val="23"/>
          <w:szCs w:val="23"/>
        </w:rPr>
        <w:t xml:space="preserve"> needs to be sent to the entire community for voting.</w:t>
      </w:r>
    </w:p>
    <w:p w14:paraId="019CD34B" w14:textId="592E5A18" w:rsidR="00123F8F" w:rsidRDefault="00123F8F" w:rsidP="008E69E1">
      <w:pPr>
        <w:pStyle w:val="Default"/>
        <w:rPr>
          <w:bCs/>
          <w:sz w:val="23"/>
          <w:szCs w:val="23"/>
        </w:rPr>
      </w:pPr>
      <w:r>
        <w:rPr>
          <w:bCs/>
          <w:sz w:val="23"/>
          <w:szCs w:val="23"/>
        </w:rPr>
        <w:t>3</w:t>
      </w:r>
      <w:r w:rsidRPr="00123F8F">
        <w:rPr>
          <w:bCs/>
          <w:sz w:val="23"/>
          <w:szCs w:val="23"/>
          <w:vertAlign w:val="superscript"/>
        </w:rPr>
        <w:t>rd</w:t>
      </w:r>
      <w:r>
        <w:rPr>
          <w:bCs/>
          <w:sz w:val="23"/>
          <w:szCs w:val="23"/>
        </w:rPr>
        <w:t xml:space="preserve"> Once approve</w:t>
      </w:r>
      <w:r w:rsidR="00D63F5F">
        <w:rPr>
          <w:bCs/>
          <w:sz w:val="23"/>
          <w:szCs w:val="23"/>
        </w:rPr>
        <w:t>d,</w:t>
      </w:r>
      <w:r>
        <w:rPr>
          <w:bCs/>
          <w:sz w:val="23"/>
          <w:szCs w:val="23"/>
        </w:rPr>
        <w:t xml:space="preserve"> the following steps need to be followed to register the </w:t>
      </w:r>
      <w:r w:rsidR="00D63F5F">
        <w:rPr>
          <w:bCs/>
          <w:sz w:val="23"/>
          <w:szCs w:val="23"/>
        </w:rPr>
        <w:t>new amendment</w:t>
      </w:r>
      <w:r>
        <w:rPr>
          <w:bCs/>
          <w:sz w:val="23"/>
          <w:szCs w:val="23"/>
        </w:rPr>
        <w:t xml:space="preserve"> at the court house.</w:t>
      </w:r>
    </w:p>
    <w:p w14:paraId="38D610DC" w14:textId="07518A16" w:rsidR="00123F8F" w:rsidRDefault="00123F8F" w:rsidP="008E69E1">
      <w:pPr>
        <w:pStyle w:val="Default"/>
        <w:rPr>
          <w:bCs/>
          <w:sz w:val="23"/>
          <w:szCs w:val="23"/>
        </w:rPr>
      </w:pPr>
    </w:p>
    <w:p w14:paraId="5E2B3061" w14:textId="17C95CDD" w:rsidR="00123F8F" w:rsidRDefault="00123F8F" w:rsidP="008E69E1">
      <w:pPr>
        <w:pStyle w:val="Default"/>
      </w:pPr>
      <w:r>
        <w:t xml:space="preserve">For a Virginia Land Record Cover Sheet, start with this link: </w:t>
      </w:r>
      <w:hyperlink r:id="rId69" w:tgtFrame="_blank" w:history="1">
        <w:r>
          <w:rPr>
            <w:rStyle w:val="Hyperlink"/>
          </w:rPr>
          <w:t>http://webdev.courts.state.va.us/cgi-bin/DJIT/ef_djs_ccdeed_calc.cgi</w:t>
        </w:r>
      </w:hyperlink>
      <w:r>
        <w:t>.  Select Spotsylvania under “Select Court.” A VLRCS link will appear.  Select it, and that prompts you to the page that you need to complete with the relevant information for your cover sheet.</w:t>
      </w:r>
    </w:p>
    <w:p w14:paraId="22FC3F7D" w14:textId="421C508A" w:rsidR="00123F8F" w:rsidRDefault="00123F8F" w:rsidP="008E69E1">
      <w:pPr>
        <w:pStyle w:val="Default"/>
      </w:pPr>
    </w:p>
    <w:p w14:paraId="534A8577" w14:textId="610997C1" w:rsidR="00123F8F" w:rsidRDefault="00123F8F" w:rsidP="008E69E1">
      <w:pPr>
        <w:pStyle w:val="Default"/>
      </w:pPr>
      <w:r>
        <w:t>4</w:t>
      </w:r>
      <w:r w:rsidRPr="00123F8F">
        <w:rPr>
          <w:vertAlign w:val="superscript"/>
        </w:rPr>
        <w:t>th</w:t>
      </w:r>
      <w:r>
        <w:t xml:space="preserve"> Bring the document with cover sheet to the court house to be </w:t>
      </w:r>
      <w:r w:rsidR="00D63F5F">
        <w:t>recorded</w:t>
      </w:r>
      <w:r>
        <w:t>.</w:t>
      </w:r>
    </w:p>
    <w:p w14:paraId="480FC0A6" w14:textId="1F5E6B9C" w:rsidR="00D63F5F" w:rsidRDefault="00D63F5F" w:rsidP="008E69E1">
      <w:pPr>
        <w:pStyle w:val="Default"/>
      </w:pPr>
    </w:p>
    <w:p w14:paraId="04530835" w14:textId="52C3EC1B" w:rsidR="00D63F5F" w:rsidRPr="00F614B0" w:rsidRDefault="00D63F5F" w:rsidP="008E69E1">
      <w:pPr>
        <w:pStyle w:val="Default"/>
        <w:rPr>
          <w:bCs/>
          <w:sz w:val="23"/>
          <w:szCs w:val="23"/>
        </w:rPr>
      </w:pPr>
      <w:r>
        <w:t xml:space="preserve">If the amendment is not recorded at the Spotsylvania court house, it will not be official. </w:t>
      </w:r>
    </w:p>
    <w:p w14:paraId="210BF28D" w14:textId="77777777" w:rsidR="008E69E1" w:rsidRPr="008E69E1" w:rsidRDefault="008E69E1" w:rsidP="008E69E1">
      <w:pPr>
        <w:pStyle w:val="Default"/>
      </w:pPr>
    </w:p>
    <w:p w14:paraId="773A7A96" w14:textId="12C8FC4D" w:rsidR="00D303BF" w:rsidRDefault="005C2ECB" w:rsidP="005C2ECB">
      <w:pPr>
        <w:rPr>
          <w:rFonts w:ascii="Times New Roman" w:hAnsi="Times New Roman" w:cs="Times New Roman"/>
          <w:b/>
          <w:sz w:val="24"/>
          <w:szCs w:val="24"/>
        </w:rPr>
      </w:pPr>
      <w:r>
        <w:rPr>
          <w:rFonts w:ascii="Times New Roman" w:hAnsi="Times New Roman" w:cs="Times New Roman"/>
          <w:b/>
          <w:sz w:val="24"/>
          <w:szCs w:val="24"/>
        </w:rPr>
        <w:object w:dxaOrig="1538" w:dyaOrig="995" w14:anchorId="6ADDB5F7">
          <v:shape id="_x0000_i1052" type="#_x0000_t75" style="width:77.25pt;height:49.5pt" o:ole="">
            <v:imagedata r:id="rId70" o:title=""/>
          </v:shape>
          <o:OLEObject Type="Embed" ProgID="Acrobat.Document.DC" ShapeID="_x0000_i1052" DrawAspect="Icon" ObjectID="_1683974676" r:id="rId71"/>
        </w:object>
      </w:r>
    </w:p>
    <w:p w14:paraId="35AB3671" w14:textId="474BEEEB" w:rsidR="001E2E0C" w:rsidRPr="00316D6B" w:rsidRDefault="0088386C" w:rsidP="001E2E0C">
      <w:pPr>
        <w:jc w:val="center"/>
        <w:rPr>
          <w:rFonts w:ascii="Times New Roman" w:hAnsi="Times New Roman" w:cs="Times New Roman"/>
          <w:b/>
          <w:sz w:val="24"/>
          <w:szCs w:val="24"/>
        </w:rPr>
      </w:pPr>
      <w:r w:rsidRPr="003D569E">
        <w:rPr>
          <w:rFonts w:ascii="Times New Roman" w:hAnsi="Times New Roman" w:cs="Times New Roman"/>
          <w:b/>
          <w:sz w:val="24"/>
          <w:szCs w:val="24"/>
        </w:rPr>
        <w:lastRenderedPageBreak/>
        <w:t>Vice -President</w:t>
      </w:r>
      <w:r w:rsidR="001E2E0C" w:rsidRPr="001E2E0C">
        <w:rPr>
          <w:rFonts w:ascii="Times New Roman" w:hAnsi="Times New Roman" w:cs="Times New Roman"/>
          <w:b/>
          <w:sz w:val="24"/>
          <w:szCs w:val="24"/>
        </w:rPr>
        <w:t xml:space="preserve"> </w:t>
      </w:r>
      <w:r w:rsidR="001E2E0C">
        <w:rPr>
          <w:rFonts w:ascii="Times New Roman" w:hAnsi="Times New Roman" w:cs="Times New Roman"/>
          <w:b/>
          <w:sz w:val="24"/>
          <w:szCs w:val="24"/>
        </w:rPr>
        <w:t>Responsibilit</w:t>
      </w:r>
      <w:r w:rsidR="007709C4">
        <w:rPr>
          <w:rFonts w:ascii="Times New Roman" w:hAnsi="Times New Roman" w:cs="Times New Roman"/>
          <w:b/>
          <w:sz w:val="24"/>
          <w:szCs w:val="24"/>
        </w:rPr>
        <w:t>ies</w:t>
      </w:r>
      <w:r w:rsidR="001E2E0C">
        <w:rPr>
          <w:rFonts w:ascii="Times New Roman" w:hAnsi="Times New Roman" w:cs="Times New Roman"/>
          <w:b/>
          <w:sz w:val="24"/>
          <w:szCs w:val="24"/>
        </w:rPr>
        <w:t>/Procedures</w:t>
      </w:r>
    </w:p>
    <w:p w14:paraId="689F08DF" w14:textId="0CA0E42C" w:rsidR="0088386C" w:rsidRDefault="000B5369" w:rsidP="0088386C">
      <w:pPr>
        <w:jc w:val="center"/>
        <w:rPr>
          <w:rFonts w:ascii="Times New Roman" w:hAnsi="Times New Roman" w:cs="Times New Roman"/>
          <w:b/>
          <w:sz w:val="24"/>
          <w:szCs w:val="24"/>
        </w:rPr>
      </w:pPr>
      <w:r>
        <w:rPr>
          <w:rFonts w:ascii="Times New Roman" w:hAnsi="Times New Roman" w:cs="Times New Roman"/>
          <w:b/>
          <w:sz w:val="24"/>
          <w:szCs w:val="24"/>
        </w:rPr>
        <w:t xml:space="preserve"> </w:t>
      </w:r>
    </w:p>
    <w:p w14:paraId="3A1602A4" w14:textId="383A50AD" w:rsidR="000B5369" w:rsidRPr="000B5369" w:rsidRDefault="000B5369" w:rsidP="001E2E0C">
      <w:pPr>
        <w:rPr>
          <w:rFonts w:ascii="Times New Roman" w:hAnsi="Times New Roman" w:cs="Times New Roman"/>
          <w:b/>
          <w:sz w:val="24"/>
          <w:szCs w:val="24"/>
        </w:rPr>
      </w:pPr>
      <w:r w:rsidRPr="000B5369">
        <w:rPr>
          <w:rFonts w:ascii="Times New Roman" w:hAnsi="Times New Roman" w:cs="Times New Roman"/>
          <w:b/>
          <w:sz w:val="24"/>
          <w:szCs w:val="24"/>
        </w:rPr>
        <w:t>Greeting New Neighbors:</w:t>
      </w:r>
    </w:p>
    <w:p w14:paraId="60E1C175" w14:textId="0CBE97CB" w:rsidR="0088386C" w:rsidRDefault="004C7060" w:rsidP="0088386C">
      <w:pPr>
        <w:rPr>
          <w:rFonts w:ascii="Times New Roman" w:hAnsi="Times New Roman" w:cs="Times New Roman"/>
          <w:sz w:val="24"/>
          <w:szCs w:val="24"/>
        </w:rPr>
      </w:pPr>
      <w:r>
        <w:rPr>
          <w:rFonts w:ascii="Times New Roman" w:hAnsi="Times New Roman" w:cs="Times New Roman"/>
          <w:sz w:val="24"/>
          <w:szCs w:val="24"/>
        </w:rPr>
        <w:t>We welcome new neighbors to our community with a</w:t>
      </w:r>
      <w:r w:rsidR="0088386C">
        <w:rPr>
          <w:rFonts w:ascii="Times New Roman" w:hAnsi="Times New Roman" w:cs="Times New Roman"/>
          <w:sz w:val="24"/>
          <w:szCs w:val="24"/>
        </w:rPr>
        <w:t xml:space="preserve"> welcome package</w:t>
      </w:r>
      <w:r>
        <w:rPr>
          <w:rFonts w:ascii="Times New Roman" w:hAnsi="Times New Roman" w:cs="Times New Roman"/>
          <w:sz w:val="24"/>
          <w:szCs w:val="24"/>
        </w:rPr>
        <w:t xml:space="preserve">. The exact contents of the package may vary but the cost should not exceed $50. Recent packages have included, for example, </w:t>
      </w:r>
      <w:r w:rsidR="0088386C">
        <w:rPr>
          <w:rFonts w:ascii="Times New Roman" w:hAnsi="Times New Roman" w:cs="Times New Roman"/>
          <w:sz w:val="24"/>
          <w:szCs w:val="24"/>
        </w:rPr>
        <w:t>a bottle of wine from a local winery, a jar of F.R.O.G jam and small container of nuts from Miller</w:t>
      </w:r>
      <w:r>
        <w:rPr>
          <w:rFonts w:ascii="Times New Roman" w:hAnsi="Times New Roman" w:cs="Times New Roman"/>
          <w:sz w:val="24"/>
          <w:szCs w:val="24"/>
        </w:rPr>
        <w:t>s</w:t>
      </w:r>
      <w:r w:rsidR="0088386C">
        <w:rPr>
          <w:rFonts w:ascii="Times New Roman" w:hAnsi="Times New Roman" w:cs="Times New Roman"/>
          <w:sz w:val="24"/>
          <w:szCs w:val="24"/>
        </w:rPr>
        <w:t xml:space="preserve"> Farm</w:t>
      </w:r>
      <w:r>
        <w:rPr>
          <w:rFonts w:ascii="Times New Roman" w:hAnsi="Times New Roman" w:cs="Times New Roman"/>
          <w:sz w:val="24"/>
          <w:szCs w:val="24"/>
        </w:rPr>
        <w:t xml:space="preserve"> as well as b</w:t>
      </w:r>
      <w:r w:rsidR="0088386C">
        <w:rPr>
          <w:rFonts w:ascii="Times New Roman" w:hAnsi="Times New Roman" w:cs="Times New Roman"/>
          <w:sz w:val="24"/>
          <w:szCs w:val="24"/>
        </w:rPr>
        <w:t xml:space="preserve">rochures from the Lake Anna Visitors Center and a summer type lake bag. </w:t>
      </w:r>
      <w:r>
        <w:rPr>
          <w:rFonts w:ascii="Times New Roman" w:hAnsi="Times New Roman" w:cs="Times New Roman"/>
          <w:sz w:val="24"/>
          <w:szCs w:val="24"/>
        </w:rPr>
        <w:t>We also include the attached</w:t>
      </w:r>
      <w:r w:rsidR="0088386C">
        <w:rPr>
          <w:rFonts w:ascii="Times New Roman" w:hAnsi="Times New Roman" w:cs="Times New Roman"/>
          <w:sz w:val="24"/>
          <w:szCs w:val="24"/>
        </w:rPr>
        <w:t xml:space="preserve"> welcome poem and </w:t>
      </w:r>
      <w:r>
        <w:rPr>
          <w:rFonts w:ascii="Times New Roman" w:hAnsi="Times New Roman" w:cs="Times New Roman"/>
          <w:sz w:val="24"/>
          <w:szCs w:val="24"/>
        </w:rPr>
        <w:t xml:space="preserve">contact form </w:t>
      </w:r>
      <w:r w:rsidR="0088386C">
        <w:rPr>
          <w:rFonts w:ascii="Times New Roman" w:hAnsi="Times New Roman" w:cs="Times New Roman"/>
          <w:sz w:val="24"/>
          <w:szCs w:val="24"/>
        </w:rPr>
        <w:t xml:space="preserve">to collect information to include in the POA contact list. </w:t>
      </w:r>
    </w:p>
    <w:p w14:paraId="4FC7943F" w14:textId="71037C3F" w:rsidR="0088386C" w:rsidRDefault="0088386C" w:rsidP="0088386C">
      <w:pPr>
        <w:rPr>
          <w:rFonts w:ascii="Times New Roman" w:hAnsi="Times New Roman" w:cs="Times New Roman"/>
          <w:sz w:val="24"/>
          <w:szCs w:val="24"/>
        </w:rPr>
      </w:pPr>
      <w:r>
        <w:rPr>
          <w:rFonts w:ascii="Times New Roman" w:hAnsi="Times New Roman" w:cs="Times New Roman"/>
          <w:sz w:val="24"/>
          <w:szCs w:val="24"/>
        </w:rPr>
        <w:t xml:space="preserve">The VP will </w:t>
      </w:r>
      <w:r w:rsidR="00725D75">
        <w:rPr>
          <w:rFonts w:ascii="Times New Roman" w:hAnsi="Times New Roman" w:cs="Times New Roman"/>
          <w:sz w:val="24"/>
          <w:szCs w:val="24"/>
        </w:rPr>
        <w:t>pass the new contact info to the secretary to update the</w:t>
      </w:r>
      <w:r>
        <w:rPr>
          <w:rFonts w:ascii="Times New Roman" w:hAnsi="Times New Roman" w:cs="Times New Roman"/>
          <w:sz w:val="24"/>
          <w:szCs w:val="24"/>
        </w:rPr>
        <w:t xml:space="preserve"> contact list and maintain the list. </w:t>
      </w:r>
      <w:r w:rsidR="004B6094">
        <w:rPr>
          <w:rFonts w:ascii="Times New Roman" w:hAnsi="Times New Roman" w:cs="Times New Roman"/>
          <w:sz w:val="24"/>
          <w:szCs w:val="24"/>
        </w:rPr>
        <w:t xml:space="preserve">The secretary then sends the contact list to the new neighbor. </w:t>
      </w:r>
      <w:r>
        <w:rPr>
          <w:rFonts w:ascii="Times New Roman" w:hAnsi="Times New Roman" w:cs="Times New Roman"/>
          <w:sz w:val="24"/>
          <w:szCs w:val="24"/>
        </w:rPr>
        <w:t xml:space="preserve">After the annual meeting an updated POA contact list needs to be sent out to the community through email. </w:t>
      </w:r>
      <w:r w:rsidR="000D58F5">
        <w:rPr>
          <w:rFonts w:ascii="Times New Roman" w:hAnsi="Times New Roman" w:cs="Times New Roman"/>
          <w:sz w:val="24"/>
          <w:szCs w:val="24"/>
        </w:rPr>
        <w:t>The file needs to be converted to a PDF.</w:t>
      </w:r>
    </w:p>
    <w:p w14:paraId="2985ECA5" w14:textId="11D42C44" w:rsidR="000B5369" w:rsidRDefault="000B5369" w:rsidP="0088386C">
      <w:pPr>
        <w:rPr>
          <w:rFonts w:ascii="Times New Roman" w:hAnsi="Times New Roman" w:cs="Times New Roman"/>
          <w:sz w:val="24"/>
          <w:szCs w:val="24"/>
        </w:rPr>
      </w:pPr>
    </w:p>
    <w:bookmarkStart w:id="14" w:name="_MON_1612700858"/>
    <w:bookmarkEnd w:id="14"/>
    <w:p w14:paraId="14328A66" w14:textId="30F68F8C" w:rsidR="000B5369" w:rsidRDefault="002D276E" w:rsidP="0088386C">
      <w:pPr>
        <w:rPr>
          <w:rFonts w:ascii="Times New Roman" w:hAnsi="Times New Roman" w:cs="Times New Roman"/>
          <w:sz w:val="24"/>
          <w:szCs w:val="24"/>
        </w:rPr>
      </w:pPr>
      <w:r>
        <w:rPr>
          <w:rFonts w:ascii="Times New Roman" w:hAnsi="Times New Roman" w:cs="Times New Roman"/>
          <w:sz w:val="24"/>
          <w:szCs w:val="24"/>
        </w:rPr>
        <w:object w:dxaOrig="1538" w:dyaOrig="995" w14:anchorId="3D732985">
          <v:shape id="_x0000_i1053" type="#_x0000_t75" style="width:77.25pt;height:49.5pt" o:ole="">
            <v:imagedata r:id="rId72" o:title=""/>
          </v:shape>
          <o:OLEObject Type="Embed" ProgID="Word.Document.12" ShapeID="_x0000_i1053" DrawAspect="Icon" ObjectID="_1683974677" r:id="rId73">
            <o:FieldCodes>\s</o:FieldCodes>
          </o:OLEObject>
        </w:object>
      </w:r>
      <w:bookmarkStart w:id="15" w:name="_MON_1612700479"/>
      <w:bookmarkEnd w:id="15"/>
      <w:r>
        <w:rPr>
          <w:rFonts w:ascii="Times New Roman" w:hAnsi="Times New Roman" w:cs="Times New Roman"/>
          <w:sz w:val="24"/>
          <w:szCs w:val="24"/>
        </w:rPr>
        <w:object w:dxaOrig="1538" w:dyaOrig="995" w14:anchorId="594F3E56">
          <v:shape id="_x0000_i1054" type="#_x0000_t75" style="width:77.25pt;height:49.5pt" o:ole="">
            <v:imagedata r:id="rId74" o:title=""/>
          </v:shape>
          <o:OLEObject Type="Embed" ProgID="Word.Document.12" ShapeID="_x0000_i1054" DrawAspect="Icon" ObjectID="_1683974678" r:id="rId75">
            <o:FieldCodes>\s</o:FieldCodes>
          </o:OLEObject>
        </w:object>
      </w:r>
      <w:r w:rsidR="00553D91" w:rsidRPr="00553D91">
        <w:t xml:space="preserve"> </w:t>
      </w:r>
      <w:r w:rsidR="00553D91">
        <w:object w:dxaOrig="1487" w:dyaOrig="993" w14:anchorId="1C825552">
          <v:shape id="_x0000_i1095" type="#_x0000_t75" style="width:74.25pt;height:49.5pt" o:ole="">
            <v:imagedata r:id="rId76" o:title=""/>
          </v:shape>
          <o:OLEObject Type="Embed" ProgID="Excel.Sheet.12" ShapeID="_x0000_i1095" DrawAspect="Icon" ObjectID="_1683974679" r:id="rId77"/>
        </w:object>
      </w:r>
    </w:p>
    <w:p w14:paraId="3E18CF82" w14:textId="7B1E89CC" w:rsidR="000B5369" w:rsidRDefault="000B5369" w:rsidP="0088386C">
      <w:pPr>
        <w:rPr>
          <w:rFonts w:ascii="Times New Roman" w:hAnsi="Times New Roman" w:cs="Times New Roman"/>
          <w:sz w:val="24"/>
          <w:szCs w:val="24"/>
        </w:rPr>
      </w:pPr>
    </w:p>
    <w:p w14:paraId="323E149A" w14:textId="77777777" w:rsidR="00D303BF" w:rsidRDefault="00D303BF" w:rsidP="00D63F5F">
      <w:pPr>
        <w:rPr>
          <w:rFonts w:ascii="Times New Roman" w:hAnsi="Times New Roman" w:cs="Times New Roman"/>
          <w:b/>
          <w:sz w:val="24"/>
          <w:szCs w:val="24"/>
        </w:rPr>
      </w:pPr>
    </w:p>
    <w:p w14:paraId="35654C44" w14:textId="34D6DF37" w:rsidR="000B5369" w:rsidRPr="002D276E" w:rsidRDefault="002D276E" w:rsidP="001E2E0C">
      <w:pPr>
        <w:rPr>
          <w:rFonts w:ascii="Times New Roman" w:hAnsi="Times New Roman" w:cs="Times New Roman"/>
          <w:b/>
          <w:sz w:val="24"/>
          <w:szCs w:val="24"/>
        </w:rPr>
      </w:pPr>
      <w:r w:rsidRPr="002D276E">
        <w:rPr>
          <w:rFonts w:ascii="Times New Roman" w:hAnsi="Times New Roman" w:cs="Times New Roman"/>
          <w:b/>
          <w:sz w:val="24"/>
          <w:szCs w:val="24"/>
        </w:rPr>
        <w:t>Rentals</w:t>
      </w:r>
      <w:r>
        <w:rPr>
          <w:rFonts w:ascii="Times New Roman" w:hAnsi="Times New Roman" w:cs="Times New Roman"/>
          <w:b/>
          <w:sz w:val="24"/>
          <w:szCs w:val="24"/>
        </w:rPr>
        <w:t>:</w:t>
      </w:r>
    </w:p>
    <w:p w14:paraId="5CC0F844" w14:textId="27C59C2B" w:rsidR="000B5369" w:rsidRDefault="000B5369" w:rsidP="000B5369">
      <w:pPr>
        <w:rPr>
          <w:rFonts w:ascii="Times New Roman" w:hAnsi="Times New Roman" w:cs="Times New Roman"/>
          <w:sz w:val="24"/>
          <w:szCs w:val="24"/>
        </w:rPr>
      </w:pPr>
      <w:r>
        <w:rPr>
          <w:rFonts w:ascii="Times New Roman" w:hAnsi="Times New Roman" w:cs="Times New Roman"/>
          <w:sz w:val="24"/>
          <w:szCs w:val="24"/>
        </w:rPr>
        <w:t xml:space="preserve">The VP will be responsible for </w:t>
      </w:r>
      <w:r w:rsidR="004C7060">
        <w:rPr>
          <w:rFonts w:ascii="Times New Roman" w:hAnsi="Times New Roman" w:cs="Times New Roman"/>
          <w:sz w:val="24"/>
          <w:szCs w:val="24"/>
        </w:rPr>
        <w:t>property</w:t>
      </w:r>
      <w:r>
        <w:rPr>
          <w:rFonts w:ascii="Times New Roman" w:hAnsi="Times New Roman" w:cs="Times New Roman"/>
          <w:sz w:val="24"/>
          <w:szCs w:val="24"/>
        </w:rPr>
        <w:t xml:space="preserve"> owners who want to rent the</w:t>
      </w:r>
      <w:r w:rsidR="004C7060">
        <w:rPr>
          <w:rFonts w:ascii="Times New Roman" w:hAnsi="Times New Roman" w:cs="Times New Roman"/>
          <w:sz w:val="24"/>
          <w:szCs w:val="24"/>
        </w:rPr>
        <w:t>ir</w:t>
      </w:r>
      <w:r>
        <w:rPr>
          <w:rFonts w:ascii="Times New Roman" w:hAnsi="Times New Roman" w:cs="Times New Roman"/>
          <w:sz w:val="24"/>
          <w:szCs w:val="24"/>
        </w:rPr>
        <w:t xml:space="preserve"> home. The following renter</w:t>
      </w:r>
      <w:r w:rsidR="004C7060">
        <w:rPr>
          <w:rFonts w:ascii="Times New Roman" w:hAnsi="Times New Roman" w:cs="Times New Roman"/>
          <w:sz w:val="24"/>
          <w:szCs w:val="24"/>
        </w:rPr>
        <w:t>’</w:t>
      </w:r>
      <w:r>
        <w:rPr>
          <w:rFonts w:ascii="Times New Roman" w:hAnsi="Times New Roman" w:cs="Times New Roman"/>
          <w:sz w:val="24"/>
          <w:szCs w:val="24"/>
        </w:rPr>
        <w:t xml:space="preserve">s guide will be given to the </w:t>
      </w:r>
      <w:r w:rsidR="0068796D">
        <w:rPr>
          <w:rFonts w:ascii="Times New Roman" w:hAnsi="Times New Roman" w:cs="Times New Roman"/>
          <w:sz w:val="24"/>
          <w:szCs w:val="24"/>
        </w:rPr>
        <w:t xml:space="preserve">property </w:t>
      </w:r>
      <w:r>
        <w:rPr>
          <w:rFonts w:ascii="Times New Roman" w:hAnsi="Times New Roman" w:cs="Times New Roman"/>
          <w:sz w:val="24"/>
          <w:szCs w:val="24"/>
        </w:rPr>
        <w:t>owner and the VP will ensure that the renter</w:t>
      </w:r>
      <w:r w:rsidR="004C7060">
        <w:rPr>
          <w:rFonts w:ascii="Times New Roman" w:hAnsi="Times New Roman" w:cs="Times New Roman"/>
          <w:sz w:val="24"/>
          <w:szCs w:val="24"/>
        </w:rPr>
        <w:t>’</w:t>
      </w:r>
      <w:r>
        <w:rPr>
          <w:rFonts w:ascii="Times New Roman" w:hAnsi="Times New Roman" w:cs="Times New Roman"/>
          <w:sz w:val="24"/>
          <w:szCs w:val="24"/>
        </w:rPr>
        <w:t>s guidelines are followed.</w:t>
      </w:r>
      <w:r w:rsidR="002D276E">
        <w:rPr>
          <w:rFonts w:ascii="Times New Roman" w:hAnsi="Times New Roman" w:cs="Times New Roman"/>
          <w:sz w:val="24"/>
          <w:szCs w:val="24"/>
        </w:rPr>
        <w:t xml:space="preserve"> The guide should be placed in a binder with tabs.</w:t>
      </w:r>
    </w:p>
    <w:bookmarkStart w:id="16" w:name="_MON_1612701397"/>
    <w:bookmarkEnd w:id="16"/>
    <w:p w14:paraId="72013293" w14:textId="2D2BBC26" w:rsidR="000B5369" w:rsidRPr="00425A54" w:rsidRDefault="00BB06B4" w:rsidP="000B5369">
      <w:pPr>
        <w:rPr>
          <w:rFonts w:ascii="Times New Roman" w:hAnsi="Times New Roman" w:cs="Times New Roman"/>
          <w:sz w:val="24"/>
          <w:szCs w:val="24"/>
        </w:rPr>
      </w:pPr>
      <w:r>
        <w:rPr>
          <w:rFonts w:ascii="Times New Roman" w:hAnsi="Times New Roman" w:cs="Times New Roman"/>
          <w:sz w:val="24"/>
          <w:szCs w:val="24"/>
        </w:rPr>
        <w:object w:dxaOrig="1538" w:dyaOrig="995" w14:anchorId="38422251">
          <v:shape id="_x0000_i1056" type="#_x0000_t75" style="width:77.25pt;height:49.5pt" o:ole="">
            <v:imagedata r:id="rId78" o:title=""/>
          </v:shape>
          <o:OLEObject Type="Embed" ProgID="Word.Document.12" ShapeID="_x0000_i1056" DrawAspect="Icon" ObjectID="_1683974680" r:id="rId79">
            <o:FieldCodes>\s</o:FieldCodes>
          </o:OLEObject>
        </w:object>
      </w:r>
      <w:bookmarkStart w:id="17" w:name="_MON_1612703525"/>
      <w:bookmarkEnd w:id="17"/>
      <w:r>
        <w:rPr>
          <w:rFonts w:ascii="Times New Roman" w:hAnsi="Times New Roman" w:cs="Times New Roman"/>
          <w:sz w:val="24"/>
          <w:szCs w:val="24"/>
        </w:rPr>
        <w:object w:dxaOrig="1538" w:dyaOrig="995" w14:anchorId="621FAA31">
          <v:shape id="_x0000_i1057" type="#_x0000_t75" style="width:77.25pt;height:49.5pt" o:ole="">
            <v:imagedata r:id="rId80" o:title=""/>
          </v:shape>
          <o:OLEObject Type="Embed" ProgID="Word.Document.12" ShapeID="_x0000_i1057" DrawAspect="Icon" ObjectID="_1683974681" r:id="rId81">
            <o:FieldCodes>\s</o:FieldCodes>
          </o:OLEObject>
        </w:object>
      </w:r>
      <w:bookmarkStart w:id="18" w:name="_MON_1613910861"/>
      <w:bookmarkEnd w:id="18"/>
      <w:r>
        <w:rPr>
          <w:rFonts w:ascii="Times New Roman" w:hAnsi="Times New Roman" w:cs="Times New Roman"/>
          <w:sz w:val="24"/>
          <w:szCs w:val="24"/>
        </w:rPr>
        <w:object w:dxaOrig="1538" w:dyaOrig="995" w14:anchorId="665ECFA8">
          <v:shape id="_x0000_i1058" type="#_x0000_t75" style="width:77.25pt;height:49.5pt" o:ole="">
            <v:imagedata r:id="rId82" o:title=""/>
          </v:shape>
          <o:OLEObject Type="Embed" ProgID="Word.Document.12" ShapeID="_x0000_i1058" DrawAspect="Icon" ObjectID="_1683974682" r:id="rId83">
            <o:FieldCodes>\s</o:FieldCodes>
          </o:OLEObject>
        </w:object>
      </w:r>
      <w:r w:rsidR="003A1508">
        <w:rPr>
          <w:rFonts w:ascii="Times New Roman" w:hAnsi="Times New Roman" w:cs="Times New Roman"/>
          <w:sz w:val="24"/>
          <w:szCs w:val="24"/>
        </w:rPr>
        <w:object w:dxaOrig="1538" w:dyaOrig="995" w14:anchorId="202B3DE0">
          <v:shape id="_x0000_i1059" type="#_x0000_t75" style="width:77.25pt;height:49.5pt" o:ole="">
            <v:imagedata r:id="rId84" o:title=""/>
          </v:shape>
          <o:OLEObject Type="Embed" ProgID="Acrobat.Document.DC" ShapeID="_x0000_i1059" DrawAspect="Icon" ObjectID="_1683974683" r:id="rId85"/>
        </w:object>
      </w:r>
      <w:r w:rsidR="003A1508">
        <w:rPr>
          <w:rFonts w:ascii="Times New Roman" w:hAnsi="Times New Roman" w:cs="Times New Roman"/>
          <w:sz w:val="24"/>
          <w:szCs w:val="24"/>
        </w:rPr>
        <w:object w:dxaOrig="1538" w:dyaOrig="995" w14:anchorId="028FA258">
          <v:shape id="_x0000_i1060" type="#_x0000_t75" style="width:77.25pt;height:49.5pt" o:ole="">
            <v:imagedata r:id="rId86" o:title=""/>
          </v:shape>
          <o:OLEObject Type="Embed" ProgID="Acrobat.Document.DC" ShapeID="_x0000_i1060" DrawAspect="Icon" ObjectID="_1683974684" r:id="rId87"/>
        </w:object>
      </w:r>
    </w:p>
    <w:bookmarkEnd w:id="0"/>
    <w:p w14:paraId="525D34D7" w14:textId="3948B619" w:rsidR="000B5369" w:rsidRDefault="000B5369" w:rsidP="0088386C">
      <w:pPr>
        <w:rPr>
          <w:rFonts w:ascii="Times New Roman" w:hAnsi="Times New Roman" w:cs="Times New Roman"/>
          <w:sz w:val="24"/>
          <w:szCs w:val="24"/>
        </w:rPr>
      </w:pPr>
    </w:p>
    <w:p w14:paraId="602FFCF5" w14:textId="2C083891" w:rsidR="007709C4" w:rsidRDefault="007709C4" w:rsidP="0088386C">
      <w:pPr>
        <w:rPr>
          <w:rFonts w:ascii="Times New Roman" w:hAnsi="Times New Roman" w:cs="Times New Roman"/>
          <w:sz w:val="24"/>
          <w:szCs w:val="24"/>
        </w:rPr>
      </w:pPr>
    </w:p>
    <w:p w14:paraId="526EEC4A" w14:textId="046BB604" w:rsidR="007709C4" w:rsidRDefault="007709C4" w:rsidP="0088386C">
      <w:pPr>
        <w:rPr>
          <w:rFonts w:ascii="Times New Roman" w:hAnsi="Times New Roman" w:cs="Times New Roman"/>
          <w:sz w:val="24"/>
          <w:szCs w:val="24"/>
        </w:rPr>
      </w:pPr>
    </w:p>
    <w:p w14:paraId="4A2A321F" w14:textId="4FD1AB93" w:rsidR="007709C4" w:rsidRDefault="007709C4" w:rsidP="0088386C">
      <w:pPr>
        <w:rPr>
          <w:rFonts w:ascii="Times New Roman" w:hAnsi="Times New Roman" w:cs="Times New Roman"/>
          <w:sz w:val="24"/>
          <w:szCs w:val="24"/>
        </w:rPr>
      </w:pPr>
    </w:p>
    <w:p w14:paraId="2084961A" w14:textId="3DC7E8CC" w:rsidR="007709C4" w:rsidRPr="00316D6B" w:rsidRDefault="007709C4" w:rsidP="007709C4">
      <w:pPr>
        <w:jc w:val="center"/>
        <w:rPr>
          <w:rFonts w:ascii="Times New Roman" w:hAnsi="Times New Roman" w:cs="Times New Roman"/>
          <w:b/>
          <w:sz w:val="24"/>
          <w:szCs w:val="24"/>
        </w:rPr>
      </w:pPr>
      <w:r>
        <w:rPr>
          <w:rFonts w:ascii="Times New Roman" w:hAnsi="Times New Roman" w:cs="Times New Roman"/>
          <w:b/>
          <w:sz w:val="24"/>
          <w:szCs w:val="24"/>
        </w:rPr>
        <w:lastRenderedPageBreak/>
        <w:t xml:space="preserve">Treasurer </w:t>
      </w:r>
      <w:r w:rsidRPr="00316D6B">
        <w:rPr>
          <w:rFonts w:ascii="Times New Roman" w:hAnsi="Times New Roman" w:cs="Times New Roman"/>
          <w:b/>
          <w:sz w:val="24"/>
          <w:szCs w:val="24"/>
        </w:rPr>
        <w:t xml:space="preserve">Financial </w:t>
      </w:r>
      <w:bookmarkStart w:id="19" w:name="_Hlk5113614"/>
      <w:r>
        <w:rPr>
          <w:rFonts w:ascii="Times New Roman" w:hAnsi="Times New Roman" w:cs="Times New Roman"/>
          <w:b/>
          <w:sz w:val="24"/>
          <w:szCs w:val="24"/>
        </w:rPr>
        <w:t>Responsibilities/Procedures</w:t>
      </w:r>
    </w:p>
    <w:bookmarkEnd w:id="19"/>
    <w:p w14:paraId="197F39FD" w14:textId="77777777" w:rsidR="007709C4" w:rsidRPr="00316D6B" w:rsidRDefault="007709C4" w:rsidP="007709C4">
      <w:pPr>
        <w:rPr>
          <w:rFonts w:ascii="Times New Roman" w:hAnsi="Times New Roman" w:cs="Times New Roman"/>
          <w:b/>
          <w:i/>
          <w:sz w:val="24"/>
          <w:szCs w:val="24"/>
        </w:rPr>
      </w:pPr>
      <w:r w:rsidRPr="00316D6B">
        <w:rPr>
          <w:rFonts w:ascii="Times New Roman" w:hAnsi="Times New Roman" w:cs="Times New Roman"/>
          <w:b/>
          <w:i/>
          <w:sz w:val="24"/>
          <w:szCs w:val="24"/>
        </w:rPr>
        <w:t xml:space="preserve"> </w:t>
      </w:r>
    </w:p>
    <w:p w14:paraId="40E070E2" w14:textId="77777777" w:rsidR="007709C4" w:rsidRPr="00316D6B" w:rsidRDefault="007709C4" w:rsidP="007709C4">
      <w:pPr>
        <w:rPr>
          <w:rFonts w:ascii="Times New Roman" w:hAnsi="Times New Roman" w:cs="Times New Roman"/>
          <w:sz w:val="24"/>
          <w:szCs w:val="24"/>
        </w:rPr>
      </w:pPr>
      <w:r w:rsidRPr="00316D6B">
        <w:rPr>
          <w:rFonts w:ascii="Times New Roman" w:hAnsi="Times New Roman" w:cs="Times New Roman"/>
          <w:sz w:val="24"/>
          <w:szCs w:val="24"/>
        </w:rPr>
        <w:t>The SWS2 Treasurer is responsible for stewarding the financial resources of the community using sound money management practices and transparently communicating their processes and financial outcomes to property owners.</w:t>
      </w:r>
    </w:p>
    <w:p w14:paraId="7D575CFF" w14:textId="77777777" w:rsidR="007709C4" w:rsidRPr="00316D6B" w:rsidRDefault="007709C4" w:rsidP="007709C4">
      <w:pPr>
        <w:rPr>
          <w:rFonts w:ascii="Times New Roman" w:hAnsi="Times New Roman" w:cs="Times New Roman"/>
          <w:sz w:val="24"/>
          <w:szCs w:val="24"/>
        </w:rPr>
      </w:pPr>
      <w:r w:rsidRPr="00316D6B">
        <w:rPr>
          <w:rFonts w:ascii="Times New Roman" w:hAnsi="Times New Roman" w:cs="Times New Roman"/>
          <w:sz w:val="24"/>
          <w:szCs w:val="24"/>
        </w:rPr>
        <w:t xml:space="preserve">According to the Association By-Laws, the Treasurer is elected by the Board after each election cycle at the first meeting of the newly constituted Board. The Board should consider succession plans for the Treasurer position every year and try to ensure that at least 2 people in the community have access to and knowledge of the financial records. Community members who have participated in SWS2 audits could be considered as potential future Treasurers. Any community member who manages their household finances with online banking can learn to become Treasurer. It is helpful if the outgoing Treasurer can train the incoming Treasurer in these procedures. </w:t>
      </w:r>
    </w:p>
    <w:p w14:paraId="1B97AD1B" w14:textId="77777777" w:rsidR="007709C4" w:rsidRDefault="007709C4" w:rsidP="007709C4">
      <w:pPr>
        <w:rPr>
          <w:rFonts w:ascii="Times New Roman" w:hAnsi="Times New Roman" w:cs="Times New Roman"/>
          <w:sz w:val="24"/>
          <w:szCs w:val="24"/>
        </w:rPr>
      </w:pPr>
      <w:r w:rsidRPr="00316D6B">
        <w:rPr>
          <w:rFonts w:ascii="Times New Roman" w:hAnsi="Times New Roman" w:cs="Times New Roman"/>
          <w:sz w:val="24"/>
          <w:szCs w:val="24"/>
        </w:rPr>
        <w:t>When transitioning to a new Treasurer, be sure to change the responsible name and mailing address on the bank accounts and all of the regular bills, including electric, insurance, port-a-john, State Corporation Commission, etc.</w:t>
      </w:r>
    </w:p>
    <w:p w14:paraId="24D8B210" w14:textId="77777777" w:rsidR="007709C4" w:rsidRPr="00316D6B" w:rsidRDefault="007709C4" w:rsidP="007709C4">
      <w:pPr>
        <w:rPr>
          <w:rFonts w:ascii="Times New Roman" w:hAnsi="Times New Roman" w:cs="Times New Roman"/>
          <w:sz w:val="24"/>
          <w:szCs w:val="24"/>
        </w:rPr>
      </w:pPr>
    </w:p>
    <w:p w14:paraId="2833CDB4" w14:textId="77777777" w:rsidR="007709C4" w:rsidRPr="00316D6B" w:rsidRDefault="007709C4" w:rsidP="007709C4">
      <w:pPr>
        <w:rPr>
          <w:rFonts w:ascii="Times New Roman" w:hAnsi="Times New Roman" w:cs="Times New Roman"/>
          <w:b/>
          <w:sz w:val="24"/>
          <w:szCs w:val="24"/>
        </w:rPr>
      </w:pPr>
      <w:r w:rsidRPr="00316D6B">
        <w:rPr>
          <w:rFonts w:ascii="Times New Roman" w:hAnsi="Times New Roman" w:cs="Times New Roman"/>
          <w:b/>
          <w:sz w:val="24"/>
          <w:szCs w:val="24"/>
        </w:rPr>
        <w:t>Financial Calendar</w:t>
      </w:r>
    </w:p>
    <w:p w14:paraId="66674D94" w14:textId="77777777" w:rsidR="007709C4" w:rsidRPr="00316D6B" w:rsidRDefault="007709C4" w:rsidP="007709C4">
      <w:pPr>
        <w:rPr>
          <w:rFonts w:ascii="Times New Roman" w:hAnsi="Times New Roman" w:cs="Times New Roman"/>
          <w:sz w:val="24"/>
          <w:szCs w:val="24"/>
        </w:rPr>
      </w:pPr>
      <w:r w:rsidRPr="00316D6B">
        <w:rPr>
          <w:rFonts w:ascii="Times New Roman" w:hAnsi="Times New Roman" w:cs="Times New Roman"/>
          <w:b/>
          <w:sz w:val="24"/>
          <w:szCs w:val="24"/>
        </w:rPr>
        <w:t>Fiscal Year:</w:t>
      </w:r>
      <w:r w:rsidRPr="00316D6B">
        <w:rPr>
          <w:rFonts w:ascii="Times New Roman" w:hAnsi="Times New Roman" w:cs="Times New Roman"/>
          <w:sz w:val="24"/>
          <w:szCs w:val="24"/>
        </w:rPr>
        <w:t xml:space="preserve"> The SWS Fiscal Year is from June 1</w:t>
      </w:r>
      <w:r w:rsidRPr="00316D6B">
        <w:rPr>
          <w:rFonts w:ascii="Times New Roman" w:hAnsi="Times New Roman" w:cs="Times New Roman"/>
          <w:sz w:val="24"/>
          <w:szCs w:val="24"/>
          <w:vertAlign w:val="superscript"/>
        </w:rPr>
        <w:t>st</w:t>
      </w:r>
      <w:r w:rsidRPr="00316D6B">
        <w:rPr>
          <w:rFonts w:ascii="Times New Roman" w:hAnsi="Times New Roman" w:cs="Times New Roman"/>
          <w:sz w:val="24"/>
          <w:szCs w:val="24"/>
        </w:rPr>
        <w:t xml:space="preserve"> to May 31</w:t>
      </w:r>
      <w:r w:rsidRPr="00316D6B">
        <w:rPr>
          <w:rFonts w:ascii="Times New Roman" w:hAnsi="Times New Roman" w:cs="Times New Roman"/>
          <w:sz w:val="24"/>
          <w:szCs w:val="24"/>
          <w:vertAlign w:val="superscript"/>
        </w:rPr>
        <w:t>st</w:t>
      </w:r>
      <w:r w:rsidRPr="00316D6B">
        <w:rPr>
          <w:rFonts w:ascii="Times New Roman" w:hAnsi="Times New Roman" w:cs="Times New Roman"/>
          <w:sz w:val="24"/>
          <w:szCs w:val="24"/>
        </w:rPr>
        <w:t>.</w:t>
      </w:r>
    </w:p>
    <w:p w14:paraId="241802C8" w14:textId="77777777" w:rsidR="007709C4" w:rsidRPr="00316D6B" w:rsidRDefault="007709C4" w:rsidP="007709C4">
      <w:pPr>
        <w:rPr>
          <w:rFonts w:ascii="Times New Roman" w:hAnsi="Times New Roman" w:cs="Times New Roman"/>
          <w:sz w:val="24"/>
          <w:szCs w:val="24"/>
        </w:rPr>
      </w:pPr>
      <w:r w:rsidRPr="00316D6B">
        <w:rPr>
          <w:rFonts w:ascii="Times New Roman" w:hAnsi="Times New Roman" w:cs="Times New Roman"/>
          <w:b/>
          <w:sz w:val="24"/>
          <w:szCs w:val="24"/>
        </w:rPr>
        <w:t>Dues Year:</w:t>
      </w:r>
      <w:r w:rsidRPr="00316D6B">
        <w:rPr>
          <w:rFonts w:ascii="Times New Roman" w:hAnsi="Times New Roman" w:cs="Times New Roman"/>
          <w:sz w:val="24"/>
          <w:szCs w:val="24"/>
        </w:rPr>
        <w:t xml:space="preserve"> The SWS Dues Year is from January 1</w:t>
      </w:r>
      <w:r w:rsidRPr="00316D6B">
        <w:rPr>
          <w:rFonts w:ascii="Times New Roman" w:hAnsi="Times New Roman" w:cs="Times New Roman"/>
          <w:sz w:val="24"/>
          <w:szCs w:val="24"/>
          <w:vertAlign w:val="superscript"/>
        </w:rPr>
        <w:t>st</w:t>
      </w:r>
      <w:r w:rsidRPr="00316D6B">
        <w:rPr>
          <w:rFonts w:ascii="Times New Roman" w:hAnsi="Times New Roman" w:cs="Times New Roman"/>
          <w:sz w:val="24"/>
          <w:szCs w:val="24"/>
        </w:rPr>
        <w:t xml:space="preserve"> to December 31</w:t>
      </w:r>
      <w:r w:rsidRPr="00316D6B">
        <w:rPr>
          <w:rFonts w:ascii="Times New Roman" w:hAnsi="Times New Roman" w:cs="Times New Roman"/>
          <w:sz w:val="24"/>
          <w:szCs w:val="24"/>
          <w:vertAlign w:val="superscript"/>
        </w:rPr>
        <w:t>st</w:t>
      </w:r>
      <w:r w:rsidRPr="00316D6B">
        <w:rPr>
          <w:rFonts w:ascii="Times New Roman" w:hAnsi="Times New Roman" w:cs="Times New Roman"/>
          <w:sz w:val="24"/>
          <w:szCs w:val="24"/>
        </w:rPr>
        <w:t>.</w:t>
      </w:r>
    </w:p>
    <w:p w14:paraId="482F683B" w14:textId="77777777" w:rsidR="007709C4" w:rsidRPr="00316D6B" w:rsidRDefault="007709C4" w:rsidP="007709C4">
      <w:pPr>
        <w:rPr>
          <w:rFonts w:ascii="Times New Roman" w:hAnsi="Times New Roman" w:cs="Times New Roman"/>
          <w:b/>
          <w:sz w:val="24"/>
          <w:szCs w:val="24"/>
        </w:rPr>
      </w:pPr>
      <w:r w:rsidRPr="00316D6B">
        <w:rPr>
          <w:rFonts w:ascii="Times New Roman" w:hAnsi="Times New Roman" w:cs="Times New Roman"/>
          <w:b/>
          <w:sz w:val="24"/>
          <w:szCs w:val="24"/>
        </w:rPr>
        <w:t>Annual Activities:</w:t>
      </w:r>
    </w:p>
    <w:p w14:paraId="5DBE7467" w14:textId="60FA4B05" w:rsidR="007709C4" w:rsidRPr="00316D6B" w:rsidRDefault="007709C4" w:rsidP="007709C4">
      <w:pPr>
        <w:spacing w:after="0"/>
        <w:rPr>
          <w:rFonts w:ascii="Times New Roman" w:hAnsi="Times New Roman" w:cs="Times New Roman"/>
          <w:sz w:val="24"/>
          <w:szCs w:val="24"/>
        </w:rPr>
      </w:pPr>
      <w:r w:rsidRPr="00316D6B">
        <w:rPr>
          <w:rFonts w:ascii="Times New Roman" w:hAnsi="Times New Roman" w:cs="Times New Roman"/>
          <w:sz w:val="24"/>
          <w:szCs w:val="24"/>
        </w:rPr>
        <w:t>January 1</w:t>
      </w:r>
      <w:r w:rsidRPr="00316D6B">
        <w:rPr>
          <w:rFonts w:ascii="Times New Roman" w:hAnsi="Times New Roman" w:cs="Times New Roman"/>
          <w:sz w:val="24"/>
          <w:szCs w:val="24"/>
        </w:rPr>
        <w:tab/>
      </w:r>
      <w:r w:rsidRPr="00316D6B">
        <w:rPr>
          <w:rFonts w:ascii="Times New Roman" w:hAnsi="Times New Roman" w:cs="Times New Roman"/>
          <w:sz w:val="24"/>
          <w:szCs w:val="24"/>
        </w:rPr>
        <w:tab/>
      </w:r>
      <w:r w:rsidR="00602CE0">
        <w:rPr>
          <w:rFonts w:ascii="Times New Roman" w:hAnsi="Times New Roman" w:cs="Times New Roman"/>
          <w:sz w:val="24"/>
          <w:szCs w:val="24"/>
        </w:rPr>
        <w:t xml:space="preserve"> </w:t>
      </w:r>
      <w:r w:rsidRPr="00316D6B">
        <w:rPr>
          <w:rFonts w:ascii="Times New Roman" w:hAnsi="Times New Roman" w:cs="Times New Roman"/>
          <w:sz w:val="24"/>
          <w:szCs w:val="24"/>
        </w:rPr>
        <w:t>Dues year begins</w:t>
      </w:r>
    </w:p>
    <w:p w14:paraId="6E846C81" w14:textId="042E2153" w:rsidR="007709C4" w:rsidRPr="00316D6B" w:rsidRDefault="007709C4" w:rsidP="007709C4">
      <w:pPr>
        <w:spacing w:after="0"/>
        <w:rPr>
          <w:rFonts w:ascii="Times New Roman" w:hAnsi="Times New Roman" w:cs="Times New Roman"/>
          <w:sz w:val="24"/>
          <w:szCs w:val="24"/>
        </w:rPr>
      </w:pPr>
      <w:r w:rsidRPr="00316D6B">
        <w:rPr>
          <w:rFonts w:ascii="Times New Roman" w:hAnsi="Times New Roman" w:cs="Times New Roman"/>
          <w:sz w:val="24"/>
          <w:szCs w:val="24"/>
        </w:rPr>
        <w:t>January 2</w:t>
      </w:r>
      <w:r w:rsidRPr="00316D6B">
        <w:rPr>
          <w:rFonts w:ascii="Times New Roman" w:hAnsi="Times New Roman" w:cs="Times New Roman"/>
          <w:sz w:val="24"/>
          <w:szCs w:val="24"/>
        </w:rPr>
        <w:tab/>
      </w:r>
      <w:r w:rsidRPr="00316D6B">
        <w:rPr>
          <w:rFonts w:ascii="Times New Roman" w:hAnsi="Times New Roman" w:cs="Times New Roman"/>
          <w:sz w:val="24"/>
          <w:szCs w:val="24"/>
        </w:rPr>
        <w:tab/>
      </w:r>
      <w:r w:rsidR="00602CE0">
        <w:rPr>
          <w:rFonts w:ascii="Times New Roman" w:hAnsi="Times New Roman" w:cs="Times New Roman"/>
          <w:sz w:val="24"/>
          <w:szCs w:val="24"/>
        </w:rPr>
        <w:t xml:space="preserve"> </w:t>
      </w:r>
      <w:r w:rsidRPr="00316D6B">
        <w:rPr>
          <w:rFonts w:ascii="Times New Roman" w:hAnsi="Times New Roman" w:cs="Times New Roman"/>
          <w:sz w:val="24"/>
          <w:szCs w:val="24"/>
        </w:rPr>
        <w:t xml:space="preserve">Send out </w:t>
      </w:r>
      <w:r w:rsidR="00602CE0" w:rsidRPr="00316D6B">
        <w:rPr>
          <w:rFonts w:ascii="Times New Roman" w:hAnsi="Times New Roman" w:cs="Times New Roman"/>
          <w:sz w:val="24"/>
          <w:szCs w:val="24"/>
        </w:rPr>
        <w:t>due’s</w:t>
      </w:r>
      <w:r w:rsidRPr="00316D6B">
        <w:rPr>
          <w:rFonts w:ascii="Times New Roman" w:hAnsi="Times New Roman" w:cs="Times New Roman"/>
          <w:sz w:val="24"/>
          <w:szCs w:val="24"/>
        </w:rPr>
        <w:t xml:space="preserve"> notices</w:t>
      </w:r>
    </w:p>
    <w:p w14:paraId="69438FF1" w14:textId="0E7DEECF" w:rsidR="007709C4" w:rsidRPr="00316D6B" w:rsidRDefault="007709C4" w:rsidP="007709C4">
      <w:pPr>
        <w:spacing w:after="0"/>
        <w:rPr>
          <w:rFonts w:ascii="Times New Roman" w:hAnsi="Times New Roman" w:cs="Times New Roman"/>
          <w:sz w:val="24"/>
          <w:szCs w:val="24"/>
        </w:rPr>
      </w:pPr>
      <w:r w:rsidRPr="00316D6B">
        <w:rPr>
          <w:rFonts w:ascii="Times New Roman" w:hAnsi="Times New Roman" w:cs="Times New Roman"/>
          <w:sz w:val="24"/>
          <w:szCs w:val="24"/>
        </w:rPr>
        <w:t>January-March (April)</w:t>
      </w:r>
      <w:r w:rsidR="00602CE0">
        <w:rPr>
          <w:rFonts w:ascii="Times New Roman" w:hAnsi="Times New Roman" w:cs="Times New Roman"/>
          <w:sz w:val="24"/>
          <w:szCs w:val="24"/>
        </w:rPr>
        <w:t xml:space="preserve"> </w:t>
      </w:r>
      <w:r w:rsidRPr="00316D6B">
        <w:rPr>
          <w:rFonts w:ascii="Times New Roman" w:hAnsi="Times New Roman" w:cs="Times New Roman"/>
          <w:sz w:val="24"/>
          <w:szCs w:val="24"/>
        </w:rPr>
        <w:t>Collect and deposit dues checks</w:t>
      </w:r>
    </w:p>
    <w:p w14:paraId="5FF5ECC9" w14:textId="7D1CF2BA" w:rsidR="007709C4" w:rsidRPr="00316D6B" w:rsidRDefault="007709C4" w:rsidP="007709C4">
      <w:pPr>
        <w:spacing w:after="0"/>
        <w:rPr>
          <w:rFonts w:ascii="Times New Roman" w:hAnsi="Times New Roman" w:cs="Times New Roman"/>
          <w:sz w:val="24"/>
          <w:szCs w:val="24"/>
        </w:rPr>
      </w:pPr>
      <w:r w:rsidRPr="00316D6B">
        <w:rPr>
          <w:rFonts w:ascii="Times New Roman" w:hAnsi="Times New Roman" w:cs="Times New Roman"/>
          <w:sz w:val="24"/>
          <w:szCs w:val="24"/>
        </w:rPr>
        <w:t>April 1</w:t>
      </w:r>
      <w:r w:rsidRPr="00316D6B">
        <w:rPr>
          <w:rFonts w:ascii="Times New Roman" w:hAnsi="Times New Roman" w:cs="Times New Roman"/>
          <w:sz w:val="24"/>
          <w:szCs w:val="24"/>
        </w:rPr>
        <w:tab/>
      </w:r>
      <w:r w:rsidRPr="00316D6B">
        <w:rPr>
          <w:rFonts w:ascii="Times New Roman" w:hAnsi="Times New Roman" w:cs="Times New Roman"/>
          <w:sz w:val="24"/>
          <w:szCs w:val="24"/>
        </w:rPr>
        <w:tab/>
      </w:r>
      <w:r w:rsidRPr="00316D6B">
        <w:rPr>
          <w:rFonts w:ascii="Times New Roman" w:hAnsi="Times New Roman" w:cs="Times New Roman"/>
          <w:sz w:val="24"/>
          <w:szCs w:val="24"/>
        </w:rPr>
        <w:tab/>
      </w:r>
      <w:r w:rsidR="00602CE0">
        <w:rPr>
          <w:rFonts w:ascii="Times New Roman" w:hAnsi="Times New Roman" w:cs="Times New Roman"/>
          <w:sz w:val="24"/>
          <w:szCs w:val="24"/>
        </w:rPr>
        <w:t xml:space="preserve"> </w:t>
      </w:r>
      <w:r w:rsidRPr="00316D6B">
        <w:rPr>
          <w:rFonts w:ascii="Times New Roman" w:hAnsi="Times New Roman" w:cs="Times New Roman"/>
          <w:sz w:val="24"/>
          <w:szCs w:val="24"/>
        </w:rPr>
        <w:t>Cut checks for Board compensation</w:t>
      </w:r>
    </w:p>
    <w:p w14:paraId="7889CBDC" w14:textId="5A98C9B2" w:rsidR="007709C4" w:rsidRPr="00316D6B" w:rsidRDefault="007709C4" w:rsidP="007709C4">
      <w:pPr>
        <w:spacing w:after="0"/>
        <w:rPr>
          <w:rFonts w:ascii="Times New Roman" w:hAnsi="Times New Roman" w:cs="Times New Roman"/>
          <w:sz w:val="24"/>
          <w:szCs w:val="24"/>
        </w:rPr>
      </w:pPr>
      <w:r w:rsidRPr="00316D6B">
        <w:rPr>
          <w:rFonts w:ascii="Times New Roman" w:hAnsi="Times New Roman" w:cs="Times New Roman"/>
          <w:sz w:val="24"/>
          <w:szCs w:val="24"/>
        </w:rPr>
        <w:t xml:space="preserve">May </w:t>
      </w:r>
      <w:r w:rsidRPr="00316D6B">
        <w:rPr>
          <w:rFonts w:ascii="Times New Roman" w:hAnsi="Times New Roman" w:cs="Times New Roman"/>
          <w:sz w:val="24"/>
          <w:szCs w:val="24"/>
        </w:rPr>
        <w:tab/>
      </w:r>
      <w:r w:rsidRPr="00316D6B">
        <w:rPr>
          <w:rFonts w:ascii="Times New Roman" w:hAnsi="Times New Roman" w:cs="Times New Roman"/>
          <w:sz w:val="24"/>
          <w:szCs w:val="24"/>
        </w:rPr>
        <w:tab/>
      </w:r>
      <w:r w:rsidRPr="00316D6B">
        <w:rPr>
          <w:rFonts w:ascii="Times New Roman" w:hAnsi="Times New Roman" w:cs="Times New Roman"/>
          <w:sz w:val="24"/>
          <w:szCs w:val="24"/>
        </w:rPr>
        <w:tab/>
      </w:r>
      <w:r w:rsidR="00602CE0">
        <w:rPr>
          <w:rFonts w:ascii="Times New Roman" w:hAnsi="Times New Roman" w:cs="Times New Roman"/>
          <w:sz w:val="24"/>
          <w:szCs w:val="24"/>
        </w:rPr>
        <w:t xml:space="preserve"> </w:t>
      </w:r>
      <w:r w:rsidRPr="00316D6B">
        <w:rPr>
          <w:rFonts w:ascii="Times New Roman" w:hAnsi="Times New Roman" w:cs="Times New Roman"/>
          <w:sz w:val="24"/>
          <w:szCs w:val="24"/>
        </w:rPr>
        <w:t>Create the budget for the new fiscal year; have board approve</w:t>
      </w:r>
    </w:p>
    <w:p w14:paraId="595EA5E4" w14:textId="327EA2E2" w:rsidR="007709C4" w:rsidRPr="00316D6B" w:rsidRDefault="007709C4" w:rsidP="007709C4">
      <w:pPr>
        <w:spacing w:after="0"/>
        <w:rPr>
          <w:rFonts w:ascii="Times New Roman" w:hAnsi="Times New Roman" w:cs="Times New Roman"/>
          <w:sz w:val="24"/>
          <w:szCs w:val="24"/>
        </w:rPr>
      </w:pPr>
      <w:r w:rsidRPr="00316D6B">
        <w:rPr>
          <w:rFonts w:ascii="Times New Roman" w:hAnsi="Times New Roman" w:cs="Times New Roman"/>
          <w:sz w:val="24"/>
          <w:szCs w:val="24"/>
        </w:rPr>
        <w:t>End of May</w:t>
      </w:r>
      <w:r w:rsidRPr="00316D6B">
        <w:rPr>
          <w:rFonts w:ascii="Times New Roman" w:hAnsi="Times New Roman" w:cs="Times New Roman"/>
          <w:sz w:val="24"/>
          <w:szCs w:val="24"/>
        </w:rPr>
        <w:tab/>
      </w:r>
      <w:r w:rsidRPr="00316D6B">
        <w:rPr>
          <w:rFonts w:ascii="Times New Roman" w:hAnsi="Times New Roman" w:cs="Times New Roman"/>
          <w:sz w:val="24"/>
          <w:szCs w:val="24"/>
        </w:rPr>
        <w:tab/>
      </w:r>
      <w:r w:rsidR="00602CE0">
        <w:rPr>
          <w:rFonts w:ascii="Times New Roman" w:hAnsi="Times New Roman" w:cs="Times New Roman"/>
          <w:sz w:val="24"/>
          <w:szCs w:val="24"/>
        </w:rPr>
        <w:t xml:space="preserve"> </w:t>
      </w:r>
      <w:r w:rsidRPr="00316D6B">
        <w:rPr>
          <w:rFonts w:ascii="Times New Roman" w:hAnsi="Times New Roman" w:cs="Times New Roman"/>
          <w:sz w:val="24"/>
          <w:szCs w:val="24"/>
        </w:rPr>
        <w:t>Close the books and prep financial reports for annual meeting</w:t>
      </w:r>
    </w:p>
    <w:p w14:paraId="1F0EF61E" w14:textId="3F3B7D30" w:rsidR="007709C4" w:rsidRPr="00316D6B" w:rsidRDefault="007709C4" w:rsidP="007709C4">
      <w:pPr>
        <w:spacing w:after="0"/>
        <w:rPr>
          <w:rFonts w:ascii="Times New Roman" w:hAnsi="Times New Roman" w:cs="Times New Roman"/>
          <w:sz w:val="24"/>
          <w:szCs w:val="24"/>
        </w:rPr>
      </w:pPr>
      <w:r w:rsidRPr="00316D6B">
        <w:rPr>
          <w:rFonts w:ascii="Times New Roman" w:hAnsi="Times New Roman" w:cs="Times New Roman"/>
          <w:sz w:val="24"/>
          <w:szCs w:val="24"/>
        </w:rPr>
        <w:tab/>
      </w:r>
      <w:r w:rsidRPr="00316D6B">
        <w:rPr>
          <w:rFonts w:ascii="Times New Roman" w:hAnsi="Times New Roman" w:cs="Times New Roman"/>
          <w:sz w:val="24"/>
          <w:szCs w:val="24"/>
        </w:rPr>
        <w:tab/>
      </w:r>
      <w:r w:rsidRPr="00316D6B">
        <w:rPr>
          <w:rFonts w:ascii="Times New Roman" w:hAnsi="Times New Roman" w:cs="Times New Roman"/>
          <w:sz w:val="24"/>
          <w:szCs w:val="24"/>
        </w:rPr>
        <w:tab/>
      </w:r>
      <w:r w:rsidR="00602CE0">
        <w:rPr>
          <w:rFonts w:ascii="Times New Roman" w:hAnsi="Times New Roman" w:cs="Times New Roman"/>
          <w:sz w:val="24"/>
          <w:szCs w:val="24"/>
        </w:rPr>
        <w:t xml:space="preserve"> </w:t>
      </w:r>
      <w:r w:rsidRPr="00316D6B">
        <w:rPr>
          <w:rFonts w:ascii="Times New Roman" w:hAnsi="Times New Roman" w:cs="Times New Roman"/>
          <w:sz w:val="24"/>
          <w:szCs w:val="24"/>
        </w:rPr>
        <w:t>Send end of year financial reports to Secretary to make copies for annual mtg</w:t>
      </w:r>
    </w:p>
    <w:p w14:paraId="1C04B205" w14:textId="683E600B" w:rsidR="007709C4" w:rsidRPr="00316D6B" w:rsidRDefault="007709C4" w:rsidP="007709C4">
      <w:pPr>
        <w:spacing w:after="0"/>
        <w:rPr>
          <w:rFonts w:ascii="Times New Roman" w:hAnsi="Times New Roman" w:cs="Times New Roman"/>
          <w:sz w:val="24"/>
          <w:szCs w:val="24"/>
        </w:rPr>
      </w:pPr>
      <w:r w:rsidRPr="00316D6B">
        <w:rPr>
          <w:rFonts w:ascii="Times New Roman" w:hAnsi="Times New Roman" w:cs="Times New Roman"/>
          <w:sz w:val="24"/>
          <w:szCs w:val="24"/>
        </w:rPr>
        <w:tab/>
      </w:r>
      <w:r w:rsidRPr="00316D6B">
        <w:rPr>
          <w:rFonts w:ascii="Times New Roman" w:hAnsi="Times New Roman" w:cs="Times New Roman"/>
          <w:sz w:val="24"/>
          <w:szCs w:val="24"/>
        </w:rPr>
        <w:tab/>
      </w:r>
      <w:r w:rsidRPr="00316D6B">
        <w:rPr>
          <w:rFonts w:ascii="Times New Roman" w:hAnsi="Times New Roman" w:cs="Times New Roman"/>
          <w:sz w:val="24"/>
          <w:szCs w:val="24"/>
        </w:rPr>
        <w:tab/>
      </w:r>
      <w:r w:rsidR="00602CE0">
        <w:rPr>
          <w:rFonts w:ascii="Times New Roman" w:hAnsi="Times New Roman" w:cs="Times New Roman"/>
          <w:sz w:val="24"/>
          <w:szCs w:val="24"/>
        </w:rPr>
        <w:t xml:space="preserve"> </w:t>
      </w:r>
      <w:r w:rsidRPr="00316D6B">
        <w:rPr>
          <w:rFonts w:ascii="Times New Roman" w:hAnsi="Times New Roman" w:cs="Times New Roman"/>
          <w:sz w:val="24"/>
          <w:szCs w:val="24"/>
        </w:rPr>
        <w:t>Prepare the Treasurer’s Report for the annual meeting</w:t>
      </w:r>
    </w:p>
    <w:p w14:paraId="7B2E2A7A" w14:textId="77777777" w:rsidR="007709C4" w:rsidRPr="00316D6B" w:rsidRDefault="007709C4" w:rsidP="007709C4">
      <w:pPr>
        <w:spacing w:after="0"/>
        <w:rPr>
          <w:rFonts w:ascii="Times New Roman" w:hAnsi="Times New Roman" w:cs="Times New Roman"/>
          <w:sz w:val="24"/>
          <w:szCs w:val="24"/>
        </w:rPr>
      </w:pPr>
      <w:r w:rsidRPr="00316D6B">
        <w:rPr>
          <w:rFonts w:ascii="Times New Roman" w:hAnsi="Times New Roman" w:cs="Times New Roman"/>
          <w:sz w:val="24"/>
          <w:szCs w:val="24"/>
        </w:rPr>
        <w:t>May 31</w:t>
      </w:r>
      <w:r w:rsidRPr="00316D6B">
        <w:rPr>
          <w:rFonts w:ascii="Times New Roman" w:hAnsi="Times New Roman" w:cs="Times New Roman"/>
          <w:sz w:val="24"/>
          <w:szCs w:val="24"/>
        </w:rPr>
        <w:tab/>
      </w:r>
      <w:r w:rsidRPr="00316D6B">
        <w:rPr>
          <w:rFonts w:ascii="Times New Roman" w:hAnsi="Times New Roman" w:cs="Times New Roman"/>
          <w:sz w:val="24"/>
          <w:szCs w:val="24"/>
        </w:rPr>
        <w:tab/>
      </w:r>
      <w:r w:rsidRPr="00316D6B">
        <w:rPr>
          <w:rFonts w:ascii="Times New Roman" w:hAnsi="Times New Roman" w:cs="Times New Roman"/>
          <w:sz w:val="24"/>
          <w:szCs w:val="24"/>
        </w:rPr>
        <w:tab/>
        <w:t>Fiscal year ends</w:t>
      </w:r>
    </w:p>
    <w:p w14:paraId="35208128" w14:textId="3BF77C62" w:rsidR="007709C4" w:rsidRPr="00316D6B" w:rsidRDefault="007709C4" w:rsidP="007709C4">
      <w:pPr>
        <w:spacing w:after="0"/>
        <w:rPr>
          <w:rFonts w:ascii="Times New Roman" w:hAnsi="Times New Roman" w:cs="Times New Roman"/>
          <w:sz w:val="24"/>
          <w:szCs w:val="24"/>
        </w:rPr>
      </w:pPr>
      <w:r w:rsidRPr="00316D6B">
        <w:rPr>
          <w:rFonts w:ascii="Times New Roman" w:hAnsi="Times New Roman" w:cs="Times New Roman"/>
          <w:sz w:val="24"/>
          <w:szCs w:val="24"/>
        </w:rPr>
        <w:t>June 1</w:t>
      </w:r>
      <w:r w:rsidRPr="00316D6B">
        <w:rPr>
          <w:rFonts w:ascii="Times New Roman" w:hAnsi="Times New Roman" w:cs="Times New Roman"/>
          <w:sz w:val="24"/>
          <w:szCs w:val="24"/>
        </w:rPr>
        <w:tab/>
      </w:r>
      <w:r w:rsidRPr="00316D6B">
        <w:rPr>
          <w:rFonts w:ascii="Times New Roman" w:hAnsi="Times New Roman" w:cs="Times New Roman"/>
          <w:sz w:val="24"/>
          <w:szCs w:val="24"/>
        </w:rPr>
        <w:tab/>
      </w:r>
      <w:r w:rsidRPr="00316D6B">
        <w:rPr>
          <w:rFonts w:ascii="Times New Roman" w:hAnsi="Times New Roman" w:cs="Times New Roman"/>
          <w:sz w:val="24"/>
          <w:szCs w:val="24"/>
        </w:rPr>
        <w:tab/>
      </w:r>
      <w:r w:rsidR="00602CE0">
        <w:rPr>
          <w:rFonts w:ascii="Times New Roman" w:hAnsi="Times New Roman" w:cs="Times New Roman"/>
          <w:sz w:val="24"/>
          <w:szCs w:val="24"/>
        </w:rPr>
        <w:t xml:space="preserve"> </w:t>
      </w:r>
      <w:r w:rsidRPr="00316D6B">
        <w:rPr>
          <w:rFonts w:ascii="Times New Roman" w:hAnsi="Times New Roman" w:cs="Times New Roman"/>
          <w:sz w:val="24"/>
          <w:szCs w:val="24"/>
        </w:rPr>
        <w:t>Fiscal year begins</w:t>
      </w:r>
    </w:p>
    <w:p w14:paraId="3B07B8AB" w14:textId="6FF92DFE" w:rsidR="007709C4" w:rsidRPr="00316D6B" w:rsidRDefault="007709C4" w:rsidP="007709C4">
      <w:pPr>
        <w:spacing w:after="0"/>
        <w:ind w:left="2160" w:hanging="2160"/>
        <w:rPr>
          <w:rFonts w:ascii="Times New Roman" w:hAnsi="Times New Roman" w:cs="Times New Roman"/>
          <w:sz w:val="24"/>
          <w:szCs w:val="24"/>
        </w:rPr>
      </w:pPr>
      <w:r w:rsidRPr="00316D6B">
        <w:rPr>
          <w:rFonts w:ascii="Times New Roman" w:hAnsi="Times New Roman" w:cs="Times New Roman"/>
          <w:sz w:val="24"/>
          <w:szCs w:val="24"/>
        </w:rPr>
        <w:t>June</w:t>
      </w:r>
      <w:r w:rsidRPr="00316D6B">
        <w:rPr>
          <w:rFonts w:ascii="Times New Roman" w:hAnsi="Times New Roman" w:cs="Times New Roman"/>
          <w:sz w:val="24"/>
          <w:szCs w:val="24"/>
        </w:rPr>
        <w:tab/>
      </w:r>
      <w:r w:rsidR="00602CE0">
        <w:rPr>
          <w:rFonts w:ascii="Times New Roman" w:hAnsi="Times New Roman" w:cs="Times New Roman"/>
          <w:sz w:val="24"/>
          <w:szCs w:val="24"/>
        </w:rPr>
        <w:t xml:space="preserve"> </w:t>
      </w:r>
      <w:r w:rsidRPr="00316D6B">
        <w:rPr>
          <w:rFonts w:ascii="Times New Roman" w:hAnsi="Times New Roman" w:cs="Times New Roman"/>
          <w:sz w:val="24"/>
          <w:szCs w:val="24"/>
        </w:rPr>
        <w:t xml:space="preserve">Send the Virginia State Corporation Commission (SCC) form in with </w:t>
      </w:r>
      <w:r w:rsidR="00602CE0">
        <w:rPr>
          <w:rFonts w:ascii="Times New Roman" w:hAnsi="Times New Roman" w:cs="Times New Roman"/>
          <w:sz w:val="24"/>
          <w:szCs w:val="24"/>
        </w:rPr>
        <w:t xml:space="preserve">   </w:t>
      </w:r>
      <w:r w:rsidRPr="00316D6B">
        <w:rPr>
          <w:rFonts w:ascii="Times New Roman" w:hAnsi="Times New Roman" w:cs="Times New Roman"/>
          <w:sz w:val="24"/>
          <w:szCs w:val="24"/>
        </w:rPr>
        <w:t>names of new Board members (as applicable) and payment ($25)</w:t>
      </w:r>
    </w:p>
    <w:p w14:paraId="3244497F" w14:textId="4566697A" w:rsidR="007709C4" w:rsidRPr="00316D6B" w:rsidRDefault="007709C4" w:rsidP="007709C4">
      <w:pPr>
        <w:spacing w:after="0"/>
        <w:ind w:left="2160" w:hanging="2160"/>
        <w:rPr>
          <w:rFonts w:ascii="Times New Roman" w:hAnsi="Times New Roman" w:cs="Times New Roman"/>
          <w:sz w:val="24"/>
          <w:szCs w:val="24"/>
        </w:rPr>
      </w:pPr>
      <w:r w:rsidRPr="00316D6B">
        <w:rPr>
          <w:rFonts w:ascii="Times New Roman" w:hAnsi="Times New Roman" w:cs="Times New Roman"/>
          <w:sz w:val="24"/>
          <w:szCs w:val="24"/>
        </w:rPr>
        <w:lastRenderedPageBreak/>
        <w:t>Summer</w:t>
      </w:r>
      <w:r w:rsidRPr="00316D6B">
        <w:rPr>
          <w:rFonts w:ascii="Times New Roman" w:hAnsi="Times New Roman" w:cs="Times New Roman"/>
          <w:sz w:val="24"/>
          <w:szCs w:val="24"/>
        </w:rPr>
        <w:tab/>
      </w:r>
      <w:r w:rsidR="00602CE0">
        <w:rPr>
          <w:rFonts w:ascii="Times New Roman" w:hAnsi="Times New Roman" w:cs="Times New Roman"/>
          <w:sz w:val="24"/>
          <w:szCs w:val="24"/>
        </w:rPr>
        <w:t xml:space="preserve"> </w:t>
      </w:r>
      <w:r w:rsidRPr="00316D6B">
        <w:rPr>
          <w:rFonts w:ascii="Times New Roman" w:hAnsi="Times New Roman" w:cs="Times New Roman"/>
          <w:sz w:val="24"/>
          <w:szCs w:val="24"/>
        </w:rPr>
        <w:t>Conduct audit every two years (next due in 2020)</w:t>
      </w:r>
    </w:p>
    <w:p w14:paraId="00C44AA8" w14:textId="2D6FE553" w:rsidR="007709C4" w:rsidRPr="00316D6B" w:rsidRDefault="007709C4" w:rsidP="007709C4">
      <w:pPr>
        <w:spacing w:after="0"/>
        <w:rPr>
          <w:rFonts w:ascii="Times New Roman" w:hAnsi="Times New Roman" w:cs="Times New Roman"/>
          <w:sz w:val="24"/>
          <w:szCs w:val="24"/>
        </w:rPr>
      </w:pPr>
      <w:r w:rsidRPr="00316D6B">
        <w:rPr>
          <w:rFonts w:ascii="Times New Roman" w:hAnsi="Times New Roman" w:cs="Times New Roman"/>
          <w:sz w:val="24"/>
          <w:szCs w:val="24"/>
        </w:rPr>
        <w:t>December</w:t>
      </w:r>
      <w:r w:rsidRPr="00316D6B">
        <w:rPr>
          <w:rFonts w:ascii="Times New Roman" w:hAnsi="Times New Roman" w:cs="Times New Roman"/>
          <w:sz w:val="24"/>
          <w:szCs w:val="24"/>
        </w:rPr>
        <w:tab/>
      </w:r>
      <w:r w:rsidRPr="00316D6B">
        <w:rPr>
          <w:rFonts w:ascii="Times New Roman" w:hAnsi="Times New Roman" w:cs="Times New Roman"/>
          <w:sz w:val="24"/>
          <w:szCs w:val="24"/>
        </w:rPr>
        <w:tab/>
      </w:r>
      <w:r w:rsidR="00602CE0">
        <w:rPr>
          <w:rFonts w:ascii="Times New Roman" w:hAnsi="Times New Roman" w:cs="Times New Roman"/>
          <w:sz w:val="24"/>
          <w:szCs w:val="24"/>
        </w:rPr>
        <w:t xml:space="preserve"> </w:t>
      </w:r>
      <w:r w:rsidRPr="00316D6B">
        <w:rPr>
          <w:rFonts w:ascii="Times New Roman" w:hAnsi="Times New Roman" w:cs="Times New Roman"/>
          <w:sz w:val="24"/>
          <w:szCs w:val="24"/>
        </w:rPr>
        <w:t xml:space="preserve">Prepare dues letters for the new </w:t>
      </w:r>
      <w:r w:rsidR="00602CE0" w:rsidRPr="00316D6B">
        <w:rPr>
          <w:rFonts w:ascii="Times New Roman" w:hAnsi="Times New Roman" w:cs="Times New Roman"/>
          <w:sz w:val="24"/>
          <w:szCs w:val="24"/>
        </w:rPr>
        <w:t>due’s</w:t>
      </w:r>
      <w:r w:rsidRPr="00316D6B">
        <w:rPr>
          <w:rFonts w:ascii="Times New Roman" w:hAnsi="Times New Roman" w:cs="Times New Roman"/>
          <w:sz w:val="24"/>
          <w:szCs w:val="24"/>
        </w:rPr>
        <w:t xml:space="preserve"> year</w:t>
      </w:r>
    </w:p>
    <w:p w14:paraId="0570C762" w14:textId="03254F8A" w:rsidR="007709C4" w:rsidRPr="00316D6B" w:rsidRDefault="007709C4" w:rsidP="007709C4">
      <w:pPr>
        <w:rPr>
          <w:rFonts w:ascii="Times New Roman" w:hAnsi="Times New Roman" w:cs="Times New Roman"/>
          <w:sz w:val="24"/>
          <w:szCs w:val="24"/>
        </w:rPr>
      </w:pPr>
      <w:r w:rsidRPr="00316D6B">
        <w:rPr>
          <w:rFonts w:ascii="Times New Roman" w:hAnsi="Times New Roman" w:cs="Times New Roman"/>
          <w:sz w:val="24"/>
          <w:szCs w:val="24"/>
        </w:rPr>
        <w:t>December 31</w:t>
      </w:r>
      <w:r w:rsidRPr="00316D6B">
        <w:rPr>
          <w:rFonts w:ascii="Times New Roman" w:hAnsi="Times New Roman" w:cs="Times New Roman"/>
          <w:sz w:val="24"/>
          <w:szCs w:val="24"/>
        </w:rPr>
        <w:tab/>
      </w:r>
      <w:r w:rsidRPr="00316D6B">
        <w:rPr>
          <w:rFonts w:ascii="Times New Roman" w:hAnsi="Times New Roman" w:cs="Times New Roman"/>
          <w:sz w:val="24"/>
          <w:szCs w:val="24"/>
        </w:rPr>
        <w:tab/>
      </w:r>
      <w:r w:rsidR="00602CE0">
        <w:rPr>
          <w:rFonts w:ascii="Times New Roman" w:hAnsi="Times New Roman" w:cs="Times New Roman"/>
          <w:sz w:val="24"/>
          <w:szCs w:val="24"/>
        </w:rPr>
        <w:t xml:space="preserve"> </w:t>
      </w:r>
      <w:r w:rsidRPr="00316D6B">
        <w:rPr>
          <w:rFonts w:ascii="Times New Roman" w:hAnsi="Times New Roman" w:cs="Times New Roman"/>
          <w:sz w:val="24"/>
          <w:szCs w:val="24"/>
        </w:rPr>
        <w:t>Dues year ends</w:t>
      </w:r>
    </w:p>
    <w:p w14:paraId="529D9E7E" w14:textId="77777777" w:rsidR="007709C4" w:rsidRDefault="007709C4" w:rsidP="007709C4">
      <w:pPr>
        <w:spacing w:after="0"/>
        <w:rPr>
          <w:rFonts w:ascii="Times New Roman" w:hAnsi="Times New Roman" w:cs="Times New Roman"/>
          <w:sz w:val="24"/>
          <w:szCs w:val="24"/>
        </w:rPr>
      </w:pPr>
      <w:r w:rsidRPr="00316D6B">
        <w:rPr>
          <w:rFonts w:ascii="Times New Roman" w:hAnsi="Times New Roman" w:cs="Times New Roman"/>
          <w:b/>
          <w:sz w:val="24"/>
          <w:szCs w:val="24"/>
        </w:rPr>
        <w:t>Monthly Activities:</w:t>
      </w:r>
      <w:r w:rsidRPr="00316D6B">
        <w:rPr>
          <w:rFonts w:ascii="Times New Roman" w:hAnsi="Times New Roman" w:cs="Times New Roman"/>
          <w:sz w:val="24"/>
          <w:szCs w:val="24"/>
        </w:rPr>
        <w:tab/>
      </w:r>
    </w:p>
    <w:p w14:paraId="03D62D57" w14:textId="77777777" w:rsidR="007709C4" w:rsidRPr="00316D6B" w:rsidRDefault="007709C4" w:rsidP="007709C4">
      <w:pPr>
        <w:pStyle w:val="ListParagraph"/>
        <w:numPr>
          <w:ilvl w:val="3"/>
          <w:numId w:val="9"/>
        </w:numPr>
        <w:spacing w:after="0" w:line="259" w:lineRule="auto"/>
        <w:rPr>
          <w:rFonts w:ascii="Times New Roman" w:hAnsi="Times New Roman" w:cs="Times New Roman"/>
          <w:sz w:val="24"/>
          <w:szCs w:val="24"/>
        </w:rPr>
      </w:pPr>
      <w:r w:rsidRPr="00316D6B">
        <w:rPr>
          <w:rFonts w:ascii="Times New Roman" w:hAnsi="Times New Roman" w:cs="Times New Roman"/>
          <w:sz w:val="24"/>
          <w:szCs w:val="24"/>
        </w:rPr>
        <w:t>Pay bills</w:t>
      </w:r>
    </w:p>
    <w:p w14:paraId="4A960380" w14:textId="77777777" w:rsidR="007709C4" w:rsidRPr="00316D6B" w:rsidRDefault="007709C4" w:rsidP="007709C4">
      <w:pPr>
        <w:pStyle w:val="ListParagraph"/>
        <w:numPr>
          <w:ilvl w:val="3"/>
          <w:numId w:val="9"/>
        </w:numPr>
        <w:spacing w:after="0" w:line="259" w:lineRule="auto"/>
        <w:rPr>
          <w:rFonts w:ascii="Times New Roman" w:hAnsi="Times New Roman" w:cs="Times New Roman"/>
          <w:sz w:val="24"/>
          <w:szCs w:val="24"/>
        </w:rPr>
      </w:pPr>
      <w:r w:rsidRPr="00316D6B">
        <w:rPr>
          <w:rFonts w:ascii="Times New Roman" w:hAnsi="Times New Roman" w:cs="Times New Roman"/>
          <w:sz w:val="24"/>
          <w:szCs w:val="24"/>
        </w:rPr>
        <w:t>Reconcile bank accounts</w:t>
      </w:r>
    </w:p>
    <w:p w14:paraId="7811155F" w14:textId="77777777" w:rsidR="007709C4" w:rsidRPr="00316D6B" w:rsidRDefault="007709C4" w:rsidP="007709C4">
      <w:pPr>
        <w:pStyle w:val="ListParagraph"/>
        <w:numPr>
          <w:ilvl w:val="3"/>
          <w:numId w:val="9"/>
        </w:numPr>
        <w:spacing w:after="0" w:line="259" w:lineRule="auto"/>
        <w:rPr>
          <w:rFonts w:ascii="Times New Roman" w:hAnsi="Times New Roman" w:cs="Times New Roman"/>
          <w:sz w:val="24"/>
          <w:szCs w:val="24"/>
        </w:rPr>
      </w:pPr>
      <w:r w:rsidRPr="00316D6B">
        <w:rPr>
          <w:rFonts w:ascii="Times New Roman" w:hAnsi="Times New Roman" w:cs="Times New Roman"/>
          <w:sz w:val="24"/>
          <w:szCs w:val="24"/>
        </w:rPr>
        <w:t>Prepare financial reports</w:t>
      </w:r>
    </w:p>
    <w:p w14:paraId="426DCF7A" w14:textId="77777777" w:rsidR="007709C4" w:rsidRPr="00316D6B" w:rsidRDefault="007709C4" w:rsidP="007709C4">
      <w:pPr>
        <w:spacing w:after="0"/>
        <w:rPr>
          <w:rFonts w:ascii="Times New Roman" w:hAnsi="Times New Roman" w:cs="Times New Roman"/>
          <w:sz w:val="24"/>
          <w:szCs w:val="24"/>
        </w:rPr>
      </w:pPr>
    </w:p>
    <w:p w14:paraId="09BD5FCE" w14:textId="77777777" w:rsidR="007709C4" w:rsidRPr="00316D6B" w:rsidRDefault="007709C4" w:rsidP="007709C4">
      <w:pPr>
        <w:spacing w:after="0"/>
        <w:rPr>
          <w:rFonts w:ascii="Times New Roman" w:hAnsi="Times New Roman" w:cs="Times New Roman"/>
          <w:sz w:val="24"/>
          <w:szCs w:val="24"/>
        </w:rPr>
      </w:pPr>
      <w:r w:rsidRPr="00316D6B">
        <w:rPr>
          <w:rFonts w:ascii="Times New Roman" w:hAnsi="Times New Roman" w:cs="Times New Roman"/>
          <w:sz w:val="24"/>
          <w:szCs w:val="24"/>
        </w:rPr>
        <w:tab/>
      </w:r>
      <w:r w:rsidRPr="00316D6B">
        <w:rPr>
          <w:rFonts w:ascii="Times New Roman" w:hAnsi="Times New Roman" w:cs="Times New Roman"/>
          <w:sz w:val="24"/>
          <w:szCs w:val="24"/>
        </w:rPr>
        <w:tab/>
      </w:r>
      <w:r w:rsidRPr="00316D6B">
        <w:rPr>
          <w:rFonts w:ascii="Times New Roman" w:hAnsi="Times New Roman" w:cs="Times New Roman"/>
          <w:sz w:val="24"/>
          <w:szCs w:val="24"/>
        </w:rPr>
        <w:tab/>
      </w:r>
      <w:r w:rsidRPr="00316D6B">
        <w:rPr>
          <w:rFonts w:ascii="Times New Roman" w:hAnsi="Times New Roman" w:cs="Times New Roman"/>
          <w:sz w:val="24"/>
          <w:szCs w:val="24"/>
        </w:rPr>
        <w:tab/>
      </w:r>
    </w:p>
    <w:p w14:paraId="41110534" w14:textId="77777777" w:rsidR="007709C4" w:rsidRPr="00316D6B" w:rsidRDefault="007709C4" w:rsidP="007709C4">
      <w:pPr>
        <w:rPr>
          <w:rFonts w:ascii="Times New Roman" w:hAnsi="Times New Roman" w:cs="Times New Roman"/>
          <w:b/>
          <w:sz w:val="24"/>
          <w:szCs w:val="24"/>
        </w:rPr>
      </w:pPr>
      <w:r w:rsidRPr="00316D6B">
        <w:rPr>
          <w:rFonts w:ascii="Times New Roman" w:hAnsi="Times New Roman" w:cs="Times New Roman"/>
          <w:b/>
          <w:sz w:val="24"/>
          <w:szCs w:val="24"/>
        </w:rPr>
        <w:t xml:space="preserve">Bank </w:t>
      </w:r>
    </w:p>
    <w:p w14:paraId="45016B8A" w14:textId="1D863266" w:rsidR="007709C4" w:rsidRPr="00316D6B" w:rsidRDefault="007709C4" w:rsidP="007709C4">
      <w:pPr>
        <w:rPr>
          <w:rFonts w:ascii="Times New Roman" w:hAnsi="Times New Roman" w:cs="Times New Roman"/>
          <w:sz w:val="24"/>
          <w:szCs w:val="24"/>
        </w:rPr>
      </w:pPr>
      <w:r w:rsidRPr="00316D6B">
        <w:rPr>
          <w:rFonts w:ascii="Times New Roman" w:hAnsi="Times New Roman" w:cs="Times New Roman"/>
          <w:sz w:val="24"/>
          <w:szCs w:val="24"/>
        </w:rPr>
        <w:t>The SWS2 accounts are held at SunTrust Bank (soon to be merged with BB&amp;T)</w:t>
      </w:r>
    </w:p>
    <w:p w14:paraId="62876A31" w14:textId="77777777" w:rsidR="007709C4" w:rsidRPr="00316D6B" w:rsidRDefault="007709C4" w:rsidP="007709C4">
      <w:pPr>
        <w:pStyle w:val="ListParagraph"/>
        <w:numPr>
          <w:ilvl w:val="0"/>
          <w:numId w:val="4"/>
        </w:numPr>
        <w:spacing w:after="160" w:line="259" w:lineRule="auto"/>
        <w:rPr>
          <w:rFonts w:ascii="Times New Roman" w:hAnsi="Times New Roman" w:cs="Times New Roman"/>
          <w:sz w:val="24"/>
          <w:szCs w:val="24"/>
        </w:rPr>
      </w:pPr>
      <w:r w:rsidRPr="00316D6B">
        <w:rPr>
          <w:rFonts w:ascii="Times New Roman" w:hAnsi="Times New Roman" w:cs="Times New Roman"/>
          <w:sz w:val="24"/>
          <w:szCs w:val="24"/>
        </w:rPr>
        <w:t>The closest branch is in Fredericksburg:</w:t>
      </w:r>
    </w:p>
    <w:p w14:paraId="0001CA92" w14:textId="77777777" w:rsidR="007709C4" w:rsidRPr="00316D6B" w:rsidRDefault="007709C4" w:rsidP="007709C4">
      <w:pPr>
        <w:pStyle w:val="ListParagraph"/>
        <w:numPr>
          <w:ilvl w:val="1"/>
          <w:numId w:val="4"/>
        </w:numPr>
        <w:spacing w:after="160" w:line="259" w:lineRule="auto"/>
        <w:rPr>
          <w:rFonts w:ascii="Times New Roman" w:hAnsi="Times New Roman" w:cs="Times New Roman"/>
          <w:sz w:val="24"/>
          <w:szCs w:val="24"/>
        </w:rPr>
      </w:pPr>
      <w:r w:rsidRPr="00316D6B">
        <w:rPr>
          <w:rFonts w:ascii="Times New Roman" w:hAnsi="Times New Roman" w:cs="Times New Roman"/>
          <w:sz w:val="24"/>
          <w:szCs w:val="24"/>
        </w:rPr>
        <w:t>3557 Plank Rd, Fredericksburg · (540) 736-6039</w:t>
      </w:r>
    </w:p>
    <w:p w14:paraId="5FC504AD" w14:textId="77777777" w:rsidR="007709C4" w:rsidRPr="00316D6B" w:rsidRDefault="007709C4" w:rsidP="007709C4">
      <w:pPr>
        <w:pStyle w:val="ListParagraph"/>
        <w:numPr>
          <w:ilvl w:val="1"/>
          <w:numId w:val="4"/>
        </w:numPr>
        <w:spacing w:after="160" w:line="259" w:lineRule="auto"/>
        <w:rPr>
          <w:rFonts w:ascii="Times New Roman" w:hAnsi="Times New Roman" w:cs="Times New Roman"/>
          <w:sz w:val="24"/>
          <w:szCs w:val="24"/>
        </w:rPr>
      </w:pPr>
      <w:r w:rsidRPr="00316D6B">
        <w:rPr>
          <w:rFonts w:ascii="Times New Roman" w:hAnsi="Times New Roman" w:cs="Times New Roman"/>
          <w:sz w:val="24"/>
          <w:szCs w:val="24"/>
        </w:rPr>
        <w:t>Open 9:00 AM - 5:00 PM</w:t>
      </w:r>
    </w:p>
    <w:p w14:paraId="24513F30" w14:textId="77777777" w:rsidR="007709C4" w:rsidRPr="00316D6B" w:rsidRDefault="007709C4" w:rsidP="007709C4">
      <w:pPr>
        <w:pStyle w:val="ListParagraph"/>
        <w:numPr>
          <w:ilvl w:val="0"/>
          <w:numId w:val="4"/>
        </w:numPr>
        <w:spacing w:after="160" w:line="259" w:lineRule="auto"/>
        <w:rPr>
          <w:rFonts w:ascii="Times New Roman" w:hAnsi="Times New Roman" w:cs="Times New Roman"/>
          <w:sz w:val="24"/>
          <w:szCs w:val="24"/>
        </w:rPr>
      </w:pPr>
      <w:r w:rsidRPr="00316D6B">
        <w:rPr>
          <w:rFonts w:ascii="Times New Roman" w:hAnsi="Times New Roman" w:cs="Times New Roman"/>
          <w:sz w:val="24"/>
          <w:szCs w:val="24"/>
        </w:rPr>
        <w:t>There are also multiple branches in Charlottesville and Richmond</w:t>
      </w:r>
    </w:p>
    <w:p w14:paraId="5BF1C9B6" w14:textId="77777777" w:rsidR="007709C4" w:rsidRPr="00316D6B" w:rsidRDefault="007709C4" w:rsidP="007709C4">
      <w:pPr>
        <w:pStyle w:val="ListParagraph"/>
        <w:numPr>
          <w:ilvl w:val="0"/>
          <w:numId w:val="4"/>
        </w:numPr>
        <w:spacing w:after="160" w:line="259" w:lineRule="auto"/>
        <w:rPr>
          <w:rFonts w:ascii="Times New Roman" w:hAnsi="Times New Roman" w:cs="Times New Roman"/>
          <w:sz w:val="24"/>
          <w:szCs w:val="24"/>
        </w:rPr>
      </w:pPr>
      <w:r w:rsidRPr="00316D6B">
        <w:rPr>
          <w:rFonts w:ascii="Times New Roman" w:hAnsi="Times New Roman" w:cs="Times New Roman"/>
          <w:sz w:val="24"/>
          <w:szCs w:val="24"/>
        </w:rPr>
        <w:t>This information will be updated after the merge with BB&amp;T</w:t>
      </w:r>
    </w:p>
    <w:p w14:paraId="65D42A93" w14:textId="77777777" w:rsidR="007709C4" w:rsidRPr="00316D6B" w:rsidRDefault="007709C4" w:rsidP="007709C4">
      <w:pPr>
        <w:pStyle w:val="ListParagraph"/>
        <w:numPr>
          <w:ilvl w:val="0"/>
          <w:numId w:val="4"/>
        </w:numPr>
        <w:spacing w:after="160" w:line="259" w:lineRule="auto"/>
        <w:rPr>
          <w:rFonts w:ascii="Times New Roman" w:hAnsi="Times New Roman" w:cs="Times New Roman"/>
          <w:sz w:val="24"/>
          <w:szCs w:val="24"/>
        </w:rPr>
      </w:pPr>
      <w:r w:rsidRPr="00316D6B">
        <w:rPr>
          <w:rFonts w:ascii="Times New Roman" w:hAnsi="Times New Roman" w:cs="Times New Roman"/>
          <w:sz w:val="24"/>
          <w:szCs w:val="24"/>
        </w:rPr>
        <w:t>Online banking information:</w:t>
      </w:r>
    </w:p>
    <w:p w14:paraId="177232FB" w14:textId="77777777" w:rsidR="007709C4" w:rsidRPr="00316D6B" w:rsidRDefault="00323733" w:rsidP="007709C4">
      <w:pPr>
        <w:pStyle w:val="ListParagraph"/>
        <w:numPr>
          <w:ilvl w:val="1"/>
          <w:numId w:val="4"/>
        </w:numPr>
        <w:spacing w:after="160" w:line="259" w:lineRule="auto"/>
        <w:rPr>
          <w:rFonts w:ascii="Times New Roman" w:hAnsi="Times New Roman" w:cs="Times New Roman"/>
          <w:sz w:val="24"/>
          <w:szCs w:val="24"/>
        </w:rPr>
      </w:pPr>
      <w:hyperlink r:id="rId88" w:history="1">
        <w:r w:rsidR="007709C4" w:rsidRPr="00316D6B">
          <w:rPr>
            <w:rStyle w:val="Hyperlink"/>
            <w:rFonts w:ascii="Times New Roman" w:hAnsi="Times New Roman" w:cs="Times New Roman"/>
            <w:sz w:val="24"/>
            <w:szCs w:val="24"/>
          </w:rPr>
          <w:t>www.suntrust.com</w:t>
        </w:r>
      </w:hyperlink>
    </w:p>
    <w:p w14:paraId="131A780A" w14:textId="77777777" w:rsidR="007709C4" w:rsidRPr="00316D6B" w:rsidRDefault="007709C4" w:rsidP="007709C4">
      <w:pPr>
        <w:pStyle w:val="ListParagraph"/>
        <w:numPr>
          <w:ilvl w:val="1"/>
          <w:numId w:val="4"/>
        </w:numPr>
        <w:spacing w:after="160" w:line="259" w:lineRule="auto"/>
        <w:rPr>
          <w:rFonts w:ascii="Times New Roman" w:hAnsi="Times New Roman" w:cs="Times New Roman"/>
          <w:sz w:val="24"/>
          <w:szCs w:val="24"/>
        </w:rPr>
      </w:pPr>
      <w:r w:rsidRPr="00316D6B">
        <w:rPr>
          <w:rFonts w:ascii="Times New Roman" w:hAnsi="Times New Roman" w:cs="Times New Roman"/>
          <w:sz w:val="24"/>
          <w:szCs w:val="24"/>
        </w:rPr>
        <w:t>Choose “Online Cash Manager”</w:t>
      </w:r>
    </w:p>
    <w:p w14:paraId="797BDB97" w14:textId="77777777" w:rsidR="007709C4" w:rsidRPr="00316D6B" w:rsidRDefault="007709C4" w:rsidP="007709C4">
      <w:pPr>
        <w:pStyle w:val="ListParagraph"/>
        <w:numPr>
          <w:ilvl w:val="1"/>
          <w:numId w:val="4"/>
        </w:numPr>
        <w:spacing w:after="160" w:line="259" w:lineRule="auto"/>
        <w:rPr>
          <w:rFonts w:ascii="Times New Roman" w:hAnsi="Times New Roman" w:cs="Times New Roman"/>
          <w:sz w:val="24"/>
          <w:szCs w:val="24"/>
        </w:rPr>
      </w:pPr>
      <w:r w:rsidRPr="00316D6B">
        <w:rPr>
          <w:rFonts w:ascii="Times New Roman" w:hAnsi="Times New Roman" w:cs="Times New Roman"/>
          <w:sz w:val="24"/>
          <w:szCs w:val="24"/>
        </w:rPr>
        <w:t>User name: Southwind2</w:t>
      </w:r>
    </w:p>
    <w:p w14:paraId="1FA42665" w14:textId="77777777" w:rsidR="007709C4" w:rsidRPr="00316D6B" w:rsidRDefault="007709C4" w:rsidP="007709C4">
      <w:pPr>
        <w:pStyle w:val="ListParagraph"/>
        <w:numPr>
          <w:ilvl w:val="1"/>
          <w:numId w:val="4"/>
        </w:numPr>
        <w:spacing w:after="160" w:line="259" w:lineRule="auto"/>
        <w:rPr>
          <w:rFonts w:ascii="Times New Roman" w:hAnsi="Times New Roman" w:cs="Times New Roman"/>
          <w:sz w:val="24"/>
          <w:szCs w:val="24"/>
        </w:rPr>
      </w:pPr>
      <w:r w:rsidRPr="00316D6B">
        <w:rPr>
          <w:rFonts w:ascii="Times New Roman" w:hAnsi="Times New Roman" w:cs="Times New Roman"/>
          <w:sz w:val="24"/>
          <w:szCs w:val="24"/>
        </w:rPr>
        <w:t>Password: POA2014</w:t>
      </w:r>
    </w:p>
    <w:p w14:paraId="7761B1F3" w14:textId="77777777" w:rsidR="007709C4" w:rsidRPr="00316D6B" w:rsidRDefault="007709C4" w:rsidP="007709C4">
      <w:pPr>
        <w:pStyle w:val="ListParagraph"/>
        <w:numPr>
          <w:ilvl w:val="0"/>
          <w:numId w:val="4"/>
        </w:numPr>
        <w:spacing w:after="160" w:line="259" w:lineRule="auto"/>
        <w:rPr>
          <w:rFonts w:ascii="Times New Roman" w:hAnsi="Times New Roman" w:cs="Times New Roman"/>
          <w:sz w:val="24"/>
          <w:szCs w:val="24"/>
        </w:rPr>
      </w:pPr>
      <w:r w:rsidRPr="00316D6B">
        <w:rPr>
          <w:rFonts w:ascii="Times New Roman" w:hAnsi="Times New Roman" w:cs="Times New Roman"/>
          <w:sz w:val="24"/>
          <w:szCs w:val="24"/>
        </w:rPr>
        <w:t>Accounts (see hard copy bank records for account numbers)</w:t>
      </w:r>
    </w:p>
    <w:p w14:paraId="79F4BF7E" w14:textId="77777777" w:rsidR="007709C4" w:rsidRPr="00316D6B" w:rsidRDefault="007709C4" w:rsidP="007709C4">
      <w:pPr>
        <w:pStyle w:val="ListParagraph"/>
        <w:numPr>
          <w:ilvl w:val="1"/>
          <w:numId w:val="4"/>
        </w:numPr>
        <w:spacing w:after="160" w:line="259" w:lineRule="auto"/>
        <w:rPr>
          <w:rFonts w:ascii="Times New Roman" w:hAnsi="Times New Roman" w:cs="Times New Roman"/>
          <w:sz w:val="24"/>
          <w:szCs w:val="24"/>
        </w:rPr>
      </w:pPr>
      <w:r w:rsidRPr="00316D6B">
        <w:rPr>
          <w:rFonts w:ascii="Times New Roman" w:hAnsi="Times New Roman" w:cs="Times New Roman"/>
          <w:sz w:val="24"/>
          <w:szCs w:val="24"/>
        </w:rPr>
        <w:t xml:space="preserve">Primary Business Checking </w:t>
      </w:r>
    </w:p>
    <w:p w14:paraId="3D634DAB" w14:textId="77777777" w:rsidR="007709C4" w:rsidRPr="00316D6B" w:rsidRDefault="007709C4" w:rsidP="007709C4">
      <w:pPr>
        <w:pStyle w:val="ListParagraph"/>
        <w:numPr>
          <w:ilvl w:val="1"/>
          <w:numId w:val="4"/>
        </w:numPr>
        <w:spacing w:after="160" w:line="259" w:lineRule="auto"/>
        <w:rPr>
          <w:rFonts w:ascii="Times New Roman" w:hAnsi="Times New Roman" w:cs="Times New Roman"/>
          <w:sz w:val="24"/>
          <w:szCs w:val="24"/>
        </w:rPr>
      </w:pPr>
      <w:r w:rsidRPr="00316D6B">
        <w:rPr>
          <w:rFonts w:ascii="Times New Roman" w:hAnsi="Times New Roman" w:cs="Times New Roman"/>
          <w:sz w:val="24"/>
          <w:szCs w:val="24"/>
        </w:rPr>
        <w:t>Business Money Market (reserves)</w:t>
      </w:r>
    </w:p>
    <w:p w14:paraId="25A76D91" w14:textId="77777777" w:rsidR="007709C4" w:rsidRPr="00316D6B" w:rsidRDefault="007709C4" w:rsidP="007709C4">
      <w:pPr>
        <w:pStyle w:val="ListParagraph"/>
        <w:numPr>
          <w:ilvl w:val="1"/>
          <w:numId w:val="4"/>
        </w:numPr>
        <w:spacing w:after="160" w:line="259" w:lineRule="auto"/>
        <w:rPr>
          <w:rFonts w:ascii="Times New Roman" w:hAnsi="Times New Roman" w:cs="Times New Roman"/>
          <w:sz w:val="24"/>
          <w:szCs w:val="24"/>
        </w:rPr>
      </w:pPr>
      <w:r w:rsidRPr="00316D6B">
        <w:rPr>
          <w:rFonts w:ascii="Times New Roman" w:hAnsi="Times New Roman" w:cs="Times New Roman"/>
          <w:sz w:val="24"/>
          <w:szCs w:val="24"/>
        </w:rPr>
        <w:t>Business Money Market (sinking fund)</w:t>
      </w:r>
    </w:p>
    <w:p w14:paraId="2323225A" w14:textId="77777777" w:rsidR="007709C4" w:rsidRPr="00316D6B" w:rsidRDefault="007709C4" w:rsidP="007709C4">
      <w:pPr>
        <w:pStyle w:val="ListParagraph"/>
        <w:numPr>
          <w:ilvl w:val="0"/>
          <w:numId w:val="4"/>
        </w:numPr>
        <w:spacing w:after="160" w:line="259" w:lineRule="auto"/>
        <w:rPr>
          <w:rFonts w:ascii="Times New Roman" w:hAnsi="Times New Roman" w:cs="Times New Roman"/>
          <w:sz w:val="24"/>
          <w:szCs w:val="24"/>
        </w:rPr>
      </w:pPr>
      <w:r w:rsidRPr="00316D6B">
        <w:rPr>
          <w:rFonts w:ascii="Times New Roman" w:hAnsi="Times New Roman" w:cs="Times New Roman"/>
          <w:sz w:val="24"/>
          <w:szCs w:val="24"/>
        </w:rPr>
        <w:t>Because we have a commercial (small business) account, we cannot deposit checks online, however, we can pay bills and make transfers through the website.</w:t>
      </w:r>
    </w:p>
    <w:p w14:paraId="15E9A5E6" w14:textId="77777777" w:rsidR="007709C4" w:rsidRPr="00316D6B" w:rsidRDefault="007709C4" w:rsidP="007709C4">
      <w:pPr>
        <w:pStyle w:val="ListParagraph"/>
        <w:numPr>
          <w:ilvl w:val="0"/>
          <w:numId w:val="4"/>
        </w:numPr>
        <w:spacing w:after="160" w:line="259" w:lineRule="auto"/>
        <w:rPr>
          <w:rFonts w:ascii="Times New Roman" w:hAnsi="Times New Roman" w:cs="Times New Roman"/>
          <w:sz w:val="24"/>
          <w:szCs w:val="24"/>
        </w:rPr>
      </w:pPr>
      <w:r w:rsidRPr="00316D6B">
        <w:rPr>
          <w:rFonts w:ascii="Times New Roman" w:hAnsi="Times New Roman" w:cs="Times New Roman"/>
          <w:sz w:val="24"/>
          <w:szCs w:val="24"/>
        </w:rPr>
        <w:t>Almost all of our bills are paid online—this is preferable because there’s a clear audit trail. Some checks must be written by hand and the Treasurer is the keeper of the check book.</w:t>
      </w:r>
    </w:p>
    <w:p w14:paraId="3F8E1BCE" w14:textId="77777777" w:rsidR="007709C4" w:rsidRPr="00316D6B" w:rsidRDefault="007709C4" w:rsidP="007709C4">
      <w:pPr>
        <w:pStyle w:val="ListParagraph"/>
        <w:numPr>
          <w:ilvl w:val="0"/>
          <w:numId w:val="4"/>
        </w:numPr>
        <w:spacing w:after="160" w:line="259" w:lineRule="auto"/>
        <w:rPr>
          <w:rFonts w:ascii="Times New Roman" w:hAnsi="Times New Roman" w:cs="Times New Roman"/>
          <w:sz w:val="24"/>
          <w:szCs w:val="24"/>
        </w:rPr>
      </w:pPr>
      <w:r w:rsidRPr="00316D6B">
        <w:rPr>
          <w:rFonts w:ascii="Times New Roman" w:hAnsi="Times New Roman" w:cs="Times New Roman"/>
          <w:sz w:val="24"/>
          <w:szCs w:val="24"/>
        </w:rPr>
        <w:t>Make sure that the Treasurer and at least one other Board member have signatory authority. The Treasurer and any signatories will need to go into the bank branch to sign the signature cards. They will require a credit check so all parties should remove any Equifax freezes.</w:t>
      </w:r>
    </w:p>
    <w:p w14:paraId="28822187" w14:textId="77777777" w:rsidR="00D63F5F" w:rsidRDefault="00D63F5F" w:rsidP="007709C4">
      <w:pPr>
        <w:rPr>
          <w:rFonts w:ascii="Times New Roman" w:hAnsi="Times New Roman" w:cs="Times New Roman"/>
          <w:b/>
          <w:sz w:val="24"/>
          <w:szCs w:val="24"/>
        </w:rPr>
      </w:pPr>
    </w:p>
    <w:p w14:paraId="5DA5A8EE" w14:textId="77777777" w:rsidR="00D63F5F" w:rsidRDefault="00D63F5F" w:rsidP="007709C4">
      <w:pPr>
        <w:rPr>
          <w:rFonts w:ascii="Times New Roman" w:hAnsi="Times New Roman" w:cs="Times New Roman"/>
          <w:b/>
          <w:sz w:val="24"/>
          <w:szCs w:val="24"/>
        </w:rPr>
      </w:pPr>
    </w:p>
    <w:p w14:paraId="5BE7B1F4" w14:textId="77777777" w:rsidR="00D63F5F" w:rsidRDefault="00D63F5F" w:rsidP="007709C4">
      <w:pPr>
        <w:rPr>
          <w:rFonts w:ascii="Times New Roman" w:hAnsi="Times New Roman" w:cs="Times New Roman"/>
          <w:b/>
          <w:sz w:val="24"/>
          <w:szCs w:val="24"/>
        </w:rPr>
      </w:pPr>
    </w:p>
    <w:p w14:paraId="49CD90F7" w14:textId="374E8F99" w:rsidR="007709C4" w:rsidRPr="00316D6B" w:rsidRDefault="007709C4" w:rsidP="007709C4">
      <w:pPr>
        <w:rPr>
          <w:rFonts w:ascii="Times New Roman" w:hAnsi="Times New Roman" w:cs="Times New Roman"/>
          <w:sz w:val="24"/>
          <w:szCs w:val="24"/>
        </w:rPr>
      </w:pPr>
      <w:r w:rsidRPr="00316D6B">
        <w:rPr>
          <w:rFonts w:ascii="Times New Roman" w:hAnsi="Times New Roman" w:cs="Times New Roman"/>
          <w:b/>
          <w:sz w:val="24"/>
          <w:szCs w:val="24"/>
        </w:rPr>
        <w:lastRenderedPageBreak/>
        <w:t>Bookkeeping</w:t>
      </w:r>
      <w:r w:rsidRPr="00316D6B">
        <w:rPr>
          <w:rFonts w:ascii="Times New Roman" w:hAnsi="Times New Roman" w:cs="Times New Roman"/>
          <w:sz w:val="24"/>
          <w:szCs w:val="24"/>
        </w:rPr>
        <w:t xml:space="preserve"> </w:t>
      </w:r>
    </w:p>
    <w:p w14:paraId="6E3F397B" w14:textId="77777777" w:rsidR="007709C4" w:rsidRPr="00316D6B" w:rsidRDefault="007709C4" w:rsidP="007709C4">
      <w:pPr>
        <w:rPr>
          <w:rFonts w:ascii="Times New Roman" w:hAnsi="Times New Roman" w:cs="Times New Roman"/>
          <w:sz w:val="24"/>
          <w:szCs w:val="24"/>
        </w:rPr>
      </w:pPr>
      <w:r w:rsidRPr="00316D6B">
        <w:rPr>
          <w:rFonts w:ascii="Times New Roman" w:hAnsi="Times New Roman" w:cs="Times New Roman"/>
          <w:sz w:val="24"/>
          <w:szCs w:val="24"/>
        </w:rPr>
        <w:t>SWS2 uses QuickBooks for maintaining records and preparing financial reports. We have QuickBooks records going back to 2015. After the Board accepts the budget for the coming fiscal year, create a new budget for the new fiscal year (June 1 to May 31).</w:t>
      </w:r>
    </w:p>
    <w:p w14:paraId="0A8D1727" w14:textId="77777777" w:rsidR="007709C4" w:rsidRPr="00316D6B" w:rsidRDefault="007709C4" w:rsidP="007709C4">
      <w:pPr>
        <w:rPr>
          <w:rFonts w:ascii="Times New Roman" w:hAnsi="Times New Roman" w:cs="Times New Roman"/>
          <w:sz w:val="24"/>
          <w:szCs w:val="24"/>
        </w:rPr>
      </w:pPr>
      <w:r w:rsidRPr="00316D6B">
        <w:rPr>
          <w:rFonts w:ascii="Times New Roman" w:hAnsi="Times New Roman" w:cs="Times New Roman"/>
          <w:b/>
          <w:sz w:val="24"/>
          <w:szCs w:val="24"/>
        </w:rPr>
        <w:t>The Treasurer must backup QuickBooks</w:t>
      </w:r>
      <w:r w:rsidRPr="00316D6B">
        <w:rPr>
          <w:rFonts w:ascii="Times New Roman" w:hAnsi="Times New Roman" w:cs="Times New Roman"/>
          <w:sz w:val="24"/>
          <w:szCs w:val="24"/>
        </w:rPr>
        <w:t xml:space="preserve"> at least once a month and any other times you’ve made substantial changes that you don’t want to recreate from the previous backup. Backup and store the backup on a cloud, external memory device (thumb drive, external hard drive), or another computer each and every time. (Don’t leave it only on a local computer.) If it is necessary because of equipment failure or change in Treasurer, the most current backup can be restored. Always be sure to keep and label year end (May 31) backups.</w:t>
      </w:r>
    </w:p>
    <w:p w14:paraId="61BDE332" w14:textId="77777777" w:rsidR="007709C4" w:rsidRPr="00316D6B" w:rsidRDefault="007709C4" w:rsidP="007709C4">
      <w:pPr>
        <w:rPr>
          <w:rFonts w:ascii="Times New Roman" w:hAnsi="Times New Roman" w:cs="Times New Roman"/>
          <w:sz w:val="24"/>
          <w:szCs w:val="24"/>
        </w:rPr>
      </w:pPr>
      <w:r w:rsidRPr="00316D6B">
        <w:rPr>
          <w:rFonts w:ascii="Times New Roman" w:hAnsi="Times New Roman" w:cs="Times New Roman"/>
          <w:sz w:val="24"/>
          <w:szCs w:val="24"/>
        </w:rPr>
        <w:t xml:space="preserve">SWS2 operates on a cash, rather than an accrual basis. This means that expenses are recorded on the date that they are processed at the bank rather than the date they are obligated. For example, a May-dated check that does not clear the bank until June will be recorded in the new fiscal year rather than the old. </w:t>
      </w:r>
    </w:p>
    <w:p w14:paraId="4CC1DF90" w14:textId="77777777" w:rsidR="007709C4" w:rsidRPr="00316D6B" w:rsidRDefault="007709C4" w:rsidP="007709C4">
      <w:pPr>
        <w:rPr>
          <w:rFonts w:ascii="Times New Roman" w:hAnsi="Times New Roman" w:cs="Times New Roman"/>
          <w:sz w:val="24"/>
          <w:szCs w:val="24"/>
        </w:rPr>
      </w:pPr>
      <w:r w:rsidRPr="00316D6B">
        <w:rPr>
          <w:rFonts w:ascii="Times New Roman" w:hAnsi="Times New Roman" w:cs="Times New Roman"/>
          <w:sz w:val="24"/>
          <w:szCs w:val="24"/>
        </w:rPr>
        <w:t>Prior to each Board meeting, reconcile the accounts with the latest bank statements and update the financial reports. If there’s been little activity in the accounts (for example, through the winter months), it’s ok to reconcile the accounts and produce the reports for multiple months at a time. It’s easy to learn to reconcile the accounts on QuickBooks, especially with the low volume in our accounts.</w:t>
      </w:r>
    </w:p>
    <w:p w14:paraId="44AA6E74" w14:textId="77777777" w:rsidR="007709C4" w:rsidRPr="00316D6B" w:rsidRDefault="007709C4" w:rsidP="007709C4">
      <w:pPr>
        <w:rPr>
          <w:rFonts w:ascii="Times New Roman" w:hAnsi="Times New Roman" w:cs="Times New Roman"/>
          <w:sz w:val="24"/>
          <w:szCs w:val="24"/>
        </w:rPr>
      </w:pPr>
      <w:r w:rsidRPr="00316D6B">
        <w:rPr>
          <w:rFonts w:ascii="Times New Roman" w:hAnsi="Times New Roman" w:cs="Times New Roman"/>
          <w:sz w:val="24"/>
          <w:szCs w:val="24"/>
        </w:rPr>
        <w:t>The three standard financial reports are in the “memorized reports” section of QuickBooks. You’ll have to manually update the end month/year for the current report.</w:t>
      </w:r>
    </w:p>
    <w:p w14:paraId="595C3B7F" w14:textId="77777777" w:rsidR="007709C4" w:rsidRPr="00316D6B" w:rsidRDefault="007709C4" w:rsidP="007709C4">
      <w:pPr>
        <w:pStyle w:val="ListParagraph"/>
        <w:numPr>
          <w:ilvl w:val="0"/>
          <w:numId w:val="5"/>
        </w:numPr>
        <w:spacing w:after="160" w:line="259" w:lineRule="auto"/>
        <w:rPr>
          <w:rFonts w:ascii="Times New Roman" w:hAnsi="Times New Roman" w:cs="Times New Roman"/>
          <w:sz w:val="24"/>
          <w:szCs w:val="24"/>
        </w:rPr>
      </w:pPr>
      <w:r w:rsidRPr="00316D6B">
        <w:rPr>
          <w:rFonts w:ascii="Times New Roman" w:hAnsi="Times New Roman" w:cs="Times New Roman"/>
          <w:sz w:val="24"/>
          <w:szCs w:val="24"/>
        </w:rPr>
        <w:t>Balance Sheet</w:t>
      </w:r>
    </w:p>
    <w:p w14:paraId="42634B6E" w14:textId="77777777" w:rsidR="007709C4" w:rsidRPr="00316D6B" w:rsidRDefault="007709C4" w:rsidP="007709C4">
      <w:pPr>
        <w:pStyle w:val="ListParagraph"/>
        <w:numPr>
          <w:ilvl w:val="0"/>
          <w:numId w:val="5"/>
        </w:numPr>
        <w:spacing w:after="160" w:line="259" w:lineRule="auto"/>
        <w:rPr>
          <w:rFonts w:ascii="Times New Roman" w:hAnsi="Times New Roman" w:cs="Times New Roman"/>
          <w:sz w:val="24"/>
          <w:szCs w:val="24"/>
        </w:rPr>
      </w:pPr>
      <w:r w:rsidRPr="00316D6B">
        <w:rPr>
          <w:rFonts w:ascii="Times New Roman" w:hAnsi="Times New Roman" w:cs="Times New Roman"/>
          <w:sz w:val="24"/>
          <w:szCs w:val="24"/>
        </w:rPr>
        <w:t>Income and Expense Report</w:t>
      </w:r>
    </w:p>
    <w:p w14:paraId="7651A20F" w14:textId="77777777" w:rsidR="007709C4" w:rsidRPr="00316D6B" w:rsidRDefault="007709C4" w:rsidP="007709C4">
      <w:pPr>
        <w:pStyle w:val="ListParagraph"/>
        <w:numPr>
          <w:ilvl w:val="0"/>
          <w:numId w:val="5"/>
        </w:numPr>
        <w:spacing w:after="160" w:line="259" w:lineRule="auto"/>
        <w:rPr>
          <w:rFonts w:ascii="Times New Roman" w:hAnsi="Times New Roman" w:cs="Times New Roman"/>
          <w:sz w:val="24"/>
          <w:szCs w:val="24"/>
        </w:rPr>
      </w:pPr>
      <w:r w:rsidRPr="00316D6B">
        <w:rPr>
          <w:rFonts w:ascii="Times New Roman" w:hAnsi="Times New Roman" w:cs="Times New Roman"/>
          <w:sz w:val="24"/>
          <w:szCs w:val="24"/>
        </w:rPr>
        <w:t>Detailed Transaction Report</w:t>
      </w:r>
    </w:p>
    <w:p w14:paraId="34C31741" w14:textId="77777777" w:rsidR="007709C4" w:rsidRPr="00316D6B" w:rsidRDefault="007709C4" w:rsidP="007709C4">
      <w:pPr>
        <w:rPr>
          <w:rFonts w:ascii="Times New Roman" w:hAnsi="Times New Roman" w:cs="Times New Roman"/>
          <w:sz w:val="24"/>
          <w:szCs w:val="24"/>
        </w:rPr>
      </w:pPr>
      <w:r w:rsidRPr="00316D6B">
        <w:rPr>
          <w:rFonts w:ascii="Times New Roman" w:hAnsi="Times New Roman" w:cs="Times New Roman"/>
          <w:sz w:val="24"/>
          <w:szCs w:val="24"/>
        </w:rPr>
        <w:t>After updating these reports (@latest bank statement date), print them as PDFs, upload them to the cloud or external device where you store QuickBook backups and email them to the other Board members. (That’s another safety measure.)</w:t>
      </w:r>
    </w:p>
    <w:p w14:paraId="3B5FF18E" w14:textId="77777777" w:rsidR="007709C4" w:rsidRPr="00316D6B" w:rsidRDefault="007709C4" w:rsidP="007709C4">
      <w:pPr>
        <w:rPr>
          <w:rFonts w:ascii="Times New Roman" w:hAnsi="Times New Roman" w:cs="Times New Roman"/>
          <w:sz w:val="24"/>
          <w:szCs w:val="24"/>
        </w:rPr>
      </w:pPr>
      <w:r w:rsidRPr="00316D6B">
        <w:rPr>
          <w:rFonts w:ascii="Times New Roman" w:hAnsi="Times New Roman" w:cs="Times New Roman"/>
          <w:sz w:val="24"/>
          <w:szCs w:val="24"/>
        </w:rPr>
        <w:t>The password for the version of QuickBooks running @1/21/2019 on Sharon Boivin’s computer is Southwind2.</w:t>
      </w:r>
    </w:p>
    <w:p w14:paraId="6AC29F5D" w14:textId="77777777" w:rsidR="007709C4" w:rsidRPr="00316D6B" w:rsidRDefault="007709C4" w:rsidP="007709C4">
      <w:pPr>
        <w:rPr>
          <w:rFonts w:ascii="Times New Roman" w:hAnsi="Times New Roman" w:cs="Times New Roman"/>
          <w:b/>
          <w:sz w:val="24"/>
          <w:szCs w:val="24"/>
        </w:rPr>
      </w:pPr>
      <w:r w:rsidRPr="00316D6B">
        <w:rPr>
          <w:rFonts w:ascii="Times New Roman" w:hAnsi="Times New Roman" w:cs="Times New Roman"/>
          <w:b/>
          <w:sz w:val="24"/>
          <w:szCs w:val="24"/>
        </w:rPr>
        <w:t>Dues</w:t>
      </w:r>
    </w:p>
    <w:p w14:paraId="47689744" w14:textId="77777777" w:rsidR="007709C4" w:rsidRPr="00316D6B" w:rsidRDefault="007709C4" w:rsidP="007709C4">
      <w:pPr>
        <w:rPr>
          <w:rFonts w:ascii="Times New Roman" w:hAnsi="Times New Roman" w:cs="Times New Roman"/>
          <w:sz w:val="24"/>
          <w:szCs w:val="24"/>
        </w:rPr>
      </w:pPr>
      <w:r w:rsidRPr="00316D6B">
        <w:rPr>
          <w:rFonts w:ascii="Times New Roman" w:hAnsi="Times New Roman" w:cs="Times New Roman"/>
          <w:sz w:val="24"/>
          <w:szCs w:val="24"/>
        </w:rPr>
        <w:t>Prior to January 2</w:t>
      </w:r>
      <w:r w:rsidRPr="00316D6B">
        <w:rPr>
          <w:rFonts w:ascii="Times New Roman" w:hAnsi="Times New Roman" w:cs="Times New Roman"/>
          <w:sz w:val="24"/>
          <w:szCs w:val="24"/>
          <w:vertAlign w:val="superscript"/>
        </w:rPr>
        <w:t>nd</w:t>
      </w:r>
      <w:r w:rsidRPr="00316D6B">
        <w:rPr>
          <w:rFonts w:ascii="Times New Roman" w:hAnsi="Times New Roman" w:cs="Times New Roman"/>
          <w:sz w:val="24"/>
          <w:szCs w:val="24"/>
        </w:rPr>
        <w:t xml:space="preserve"> each year, update the previous year’s Dues Letters (on the cloud and Sharon Boivin’s computer @1/21/2019). Update and correct names, phone numbers, and addresses on the Dues Letters and on the corresponding Excel file that tracks dues receipts. (The Treasurer </w:t>
      </w:r>
      <w:r w:rsidRPr="00316D6B">
        <w:rPr>
          <w:rFonts w:ascii="Times New Roman" w:hAnsi="Times New Roman" w:cs="Times New Roman"/>
          <w:sz w:val="24"/>
          <w:szCs w:val="24"/>
        </w:rPr>
        <w:lastRenderedPageBreak/>
        <w:t>always receives additional updates when property owners respond to the dues notice. Share these with the President and Secretary.)</w:t>
      </w:r>
    </w:p>
    <w:p w14:paraId="127FD570" w14:textId="77777777" w:rsidR="007709C4" w:rsidRPr="00316D6B" w:rsidRDefault="007709C4" w:rsidP="007709C4">
      <w:pPr>
        <w:rPr>
          <w:rFonts w:ascii="Times New Roman" w:hAnsi="Times New Roman" w:cs="Times New Roman"/>
          <w:sz w:val="24"/>
          <w:szCs w:val="24"/>
        </w:rPr>
      </w:pPr>
      <w:r w:rsidRPr="00316D6B">
        <w:rPr>
          <w:rFonts w:ascii="Times New Roman" w:hAnsi="Times New Roman" w:cs="Times New Roman"/>
          <w:sz w:val="24"/>
          <w:szCs w:val="24"/>
        </w:rPr>
        <w:t xml:space="preserve">Latest Excel file @03192018: </w:t>
      </w:r>
      <w:r w:rsidR="004E068D" w:rsidRPr="00316D6B">
        <w:rPr>
          <w:rFonts w:ascii="Times New Roman" w:hAnsi="Times New Roman" w:cs="Times New Roman"/>
          <w:sz w:val="24"/>
          <w:szCs w:val="24"/>
        </w:rPr>
        <w:object w:dxaOrig="1068" w:dyaOrig="712" w14:anchorId="2EC42AAE">
          <v:shape id="_x0000_i1061" type="#_x0000_t75" style="width:53.25pt;height:35.25pt" o:ole="">
            <v:imagedata r:id="rId89" o:title=""/>
          </v:shape>
          <o:OLEObject Type="Embed" ProgID="Excel.Sheet.12" ShapeID="_x0000_i1061" DrawAspect="Icon" ObjectID="_1683974685" r:id="rId90"/>
        </w:object>
      </w:r>
    </w:p>
    <w:p w14:paraId="4D2BD2F9" w14:textId="77777777" w:rsidR="007709C4" w:rsidRPr="00316D6B" w:rsidRDefault="007709C4" w:rsidP="007709C4">
      <w:pPr>
        <w:rPr>
          <w:rFonts w:ascii="Times New Roman" w:hAnsi="Times New Roman" w:cs="Times New Roman"/>
          <w:sz w:val="24"/>
          <w:szCs w:val="24"/>
        </w:rPr>
      </w:pPr>
      <w:r w:rsidRPr="00316D6B">
        <w:rPr>
          <w:rFonts w:ascii="Times New Roman" w:hAnsi="Times New Roman" w:cs="Times New Roman"/>
          <w:sz w:val="24"/>
          <w:szCs w:val="24"/>
        </w:rPr>
        <w:t>Dues notices are sent by email. Copy the dues notice into the body of the email. Be sure to print out and deliver hard copies for any property owners who do not have email. (Consult with the President and Secretary if you have any questions or issues.)</w:t>
      </w:r>
    </w:p>
    <w:p w14:paraId="25497785" w14:textId="77777777" w:rsidR="007709C4" w:rsidRPr="00316D6B" w:rsidRDefault="007709C4" w:rsidP="007709C4">
      <w:pPr>
        <w:rPr>
          <w:rFonts w:ascii="Times New Roman" w:hAnsi="Times New Roman" w:cs="Times New Roman"/>
          <w:sz w:val="24"/>
          <w:szCs w:val="24"/>
        </w:rPr>
      </w:pPr>
      <w:r w:rsidRPr="00316D6B">
        <w:rPr>
          <w:rFonts w:ascii="Times New Roman" w:hAnsi="Times New Roman" w:cs="Times New Roman"/>
          <w:sz w:val="24"/>
          <w:szCs w:val="24"/>
        </w:rPr>
        <w:t>The dues checks will arrive in big bunches close to January 2</w:t>
      </w:r>
      <w:r w:rsidRPr="00316D6B">
        <w:rPr>
          <w:rFonts w:ascii="Times New Roman" w:hAnsi="Times New Roman" w:cs="Times New Roman"/>
          <w:sz w:val="24"/>
          <w:szCs w:val="24"/>
          <w:vertAlign w:val="superscript"/>
        </w:rPr>
        <w:t>nd</w:t>
      </w:r>
      <w:r w:rsidRPr="00316D6B">
        <w:rPr>
          <w:rFonts w:ascii="Times New Roman" w:hAnsi="Times New Roman" w:cs="Times New Roman"/>
          <w:sz w:val="24"/>
          <w:szCs w:val="24"/>
        </w:rPr>
        <w:t xml:space="preserve"> and close to March 1</w:t>
      </w:r>
      <w:r w:rsidRPr="00316D6B">
        <w:rPr>
          <w:rFonts w:ascii="Times New Roman" w:hAnsi="Times New Roman" w:cs="Times New Roman"/>
          <w:sz w:val="24"/>
          <w:szCs w:val="24"/>
          <w:vertAlign w:val="superscript"/>
        </w:rPr>
        <w:t>st</w:t>
      </w:r>
      <w:r w:rsidRPr="00316D6B">
        <w:rPr>
          <w:rFonts w:ascii="Times New Roman" w:hAnsi="Times New Roman" w:cs="Times New Roman"/>
          <w:sz w:val="24"/>
          <w:szCs w:val="24"/>
        </w:rPr>
        <w:t xml:space="preserve"> (when they are due). Once March 1</w:t>
      </w:r>
      <w:r w:rsidRPr="00316D6B">
        <w:rPr>
          <w:rFonts w:ascii="Times New Roman" w:hAnsi="Times New Roman" w:cs="Times New Roman"/>
          <w:sz w:val="24"/>
          <w:szCs w:val="24"/>
          <w:vertAlign w:val="superscript"/>
        </w:rPr>
        <w:t>st</w:t>
      </w:r>
      <w:r w:rsidRPr="00316D6B">
        <w:rPr>
          <w:rFonts w:ascii="Times New Roman" w:hAnsi="Times New Roman" w:cs="Times New Roman"/>
          <w:sz w:val="24"/>
          <w:szCs w:val="24"/>
        </w:rPr>
        <w:t xml:space="preserve"> arrives, send a reminder email to anyone who hasn’t paid. If you don’t hear back in a couple of days, give them a call. Our property owners are very responsible and respectful and any delays are always inadvertent and quickly rectified. If anyone is being difficult about paying, the Board can decide to impose a $50 late fee or, in extreme circumstances, to put a lien on their property. We’ve never imposed either of those penalties.</w:t>
      </w:r>
    </w:p>
    <w:p w14:paraId="0E7AF3B9" w14:textId="77777777" w:rsidR="007709C4" w:rsidRPr="00316D6B" w:rsidRDefault="007709C4" w:rsidP="007709C4">
      <w:pPr>
        <w:rPr>
          <w:rFonts w:ascii="Times New Roman" w:hAnsi="Times New Roman" w:cs="Times New Roman"/>
          <w:sz w:val="24"/>
          <w:szCs w:val="24"/>
        </w:rPr>
      </w:pPr>
      <w:r w:rsidRPr="00316D6B">
        <w:rPr>
          <w:rFonts w:ascii="Times New Roman" w:hAnsi="Times New Roman" w:cs="Times New Roman"/>
          <w:sz w:val="24"/>
          <w:szCs w:val="24"/>
        </w:rPr>
        <w:t>Sometimes a property owner who is late paying their dues may include the $50 late fee. Our practice has been to refund that late fee since the dues has been paid.</w:t>
      </w:r>
    </w:p>
    <w:p w14:paraId="1DE4C1D9" w14:textId="77777777" w:rsidR="007709C4" w:rsidRPr="00316D6B" w:rsidRDefault="007709C4" w:rsidP="007709C4">
      <w:pPr>
        <w:rPr>
          <w:rFonts w:ascii="Times New Roman" w:hAnsi="Times New Roman" w:cs="Times New Roman"/>
          <w:sz w:val="24"/>
          <w:szCs w:val="24"/>
        </w:rPr>
      </w:pPr>
      <w:r w:rsidRPr="00316D6B">
        <w:rPr>
          <w:rFonts w:ascii="Times New Roman" w:hAnsi="Times New Roman" w:cs="Times New Roman"/>
          <w:sz w:val="24"/>
          <w:szCs w:val="24"/>
        </w:rPr>
        <w:t xml:space="preserve">As the checks arrive, take a look to make sure they made out to Southwind Shores 2 (or SWS2) and are for the correct amount. </w:t>
      </w:r>
    </w:p>
    <w:p w14:paraId="6BED59CD" w14:textId="77777777" w:rsidR="007709C4" w:rsidRPr="00316D6B" w:rsidRDefault="007709C4" w:rsidP="007709C4">
      <w:pPr>
        <w:pStyle w:val="ListParagraph"/>
        <w:numPr>
          <w:ilvl w:val="0"/>
          <w:numId w:val="6"/>
        </w:numPr>
        <w:spacing w:after="160" w:line="259" w:lineRule="auto"/>
        <w:rPr>
          <w:rFonts w:ascii="Times New Roman" w:hAnsi="Times New Roman" w:cs="Times New Roman"/>
          <w:sz w:val="24"/>
          <w:szCs w:val="24"/>
        </w:rPr>
      </w:pPr>
      <w:r w:rsidRPr="00316D6B">
        <w:rPr>
          <w:rFonts w:ascii="Times New Roman" w:hAnsi="Times New Roman" w:cs="Times New Roman"/>
          <w:sz w:val="24"/>
          <w:szCs w:val="24"/>
        </w:rPr>
        <w:t xml:space="preserve">If they are not made out to Southwind Shores 2 or some reasonable variant like SWS2 (for example, if they are made out to the Treasurer) do not accept delivery, mark the check void, return it or shred it as requested, and get a corrected one. </w:t>
      </w:r>
    </w:p>
    <w:p w14:paraId="0B9B019D" w14:textId="77777777" w:rsidR="007709C4" w:rsidRPr="00316D6B" w:rsidRDefault="007709C4" w:rsidP="007709C4">
      <w:pPr>
        <w:pStyle w:val="ListParagraph"/>
        <w:numPr>
          <w:ilvl w:val="0"/>
          <w:numId w:val="6"/>
        </w:numPr>
        <w:spacing w:after="160" w:line="259" w:lineRule="auto"/>
        <w:rPr>
          <w:rFonts w:ascii="Times New Roman" w:hAnsi="Times New Roman" w:cs="Times New Roman"/>
          <w:sz w:val="24"/>
          <w:szCs w:val="24"/>
        </w:rPr>
      </w:pPr>
      <w:r w:rsidRPr="00316D6B">
        <w:rPr>
          <w:rFonts w:ascii="Times New Roman" w:hAnsi="Times New Roman" w:cs="Times New Roman"/>
          <w:sz w:val="24"/>
          <w:szCs w:val="24"/>
        </w:rPr>
        <w:t>If they are short of the correct amount (by one penny or many dollars), request a new check for the correct amount and just explain that it makes the bookkeeping easier.</w:t>
      </w:r>
    </w:p>
    <w:p w14:paraId="5499AC7D" w14:textId="77777777" w:rsidR="007709C4" w:rsidRPr="00316D6B" w:rsidRDefault="007709C4" w:rsidP="007709C4">
      <w:pPr>
        <w:pStyle w:val="ListParagraph"/>
        <w:numPr>
          <w:ilvl w:val="0"/>
          <w:numId w:val="6"/>
        </w:numPr>
        <w:spacing w:after="160" w:line="259" w:lineRule="auto"/>
        <w:rPr>
          <w:rFonts w:ascii="Times New Roman" w:hAnsi="Times New Roman" w:cs="Times New Roman"/>
          <w:sz w:val="24"/>
          <w:szCs w:val="24"/>
        </w:rPr>
      </w:pPr>
      <w:r w:rsidRPr="00316D6B">
        <w:rPr>
          <w:rFonts w:ascii="Times New Roman" w:hAnsi="Times New Roman" w:cs="Times New Roman"/>
          <w:sz w:val="24"/>
          <w:szCs w:val="24"/>
        </w:rPr>
        <w:t>If they are over the correct amount (by one penny or many dollars), issue a refund check.</w:t>
      </w:r>
    </w:p>
    <w:p w14:paraId="267B2A0D" w14:textId="77777777" w:rsidR="007709C4" w:rsidRPr="00316D6B" w:rsidRDefault="007709C4" w:rsidP="007709C4">
      <w:pPr>
        <w:pStyle w:val="ListParagraph"/>
        <w:rPr>
          <w:rFonts w:ascii="Times New Roman" w:hAnsi="Times New Roman" w:cs="Times New Roman"/>
          <w:sz w:val="24"/>
          <w:szCs w:val="24"/>
        </w:rPr>
      </w:pPr>
    </w:p>
    <w:p w14:paraId="5E090B1D" w14:textId="77777777" w:rsidR="007709C4" w:rsidRPr="00316D6B" w:rsidRDefault="007709C4" w:rsidP="007709C4">
      <w:pPr>
        <w:rPr>
          <w:rFonts w:ascii="Times New Roman" w:hAnsi="Times New Roman" w:cs="Times New Roman"/>
          <w:b/>
          <w:sz w:val="24"/>
          <w:szCs w:val="24"/>
        </w:rPr>
      </w:pPr>
      <w:r w:rsidRPr="00316D6B">
        <w:rPr>
          <w:rFonts w:ascii="Times New Roman" w:hAnsi="Times New Roman" w:cs="Times New Roman"/>
          <w:b/>
          <w:sz w:val="24"/>
          <w:szCs w:val="24"/>
        </w:rPr>
        <w:t>Processing checks:</w:t>
      </w:r>
    </w:p>
    <w:p w14:paraId="1BFC41F0" w14:textId="77777777" w:rsidR="007709C4" w:rsidRPr="00316D6B" w:rsidRDefault="007709C4" w:rsidP="007709C4">
      <w:pPr>
        <w:pStyle w:val="ListParagraph"/>
        <w:numPr>
          <w:ilvl w:val="0"/>
          <w:numId w:val="7"/>
        </w:numPr>
        <w:spacing w:after="160" w:line="259" w:lineRule="auto"/>
        <w:rPr>
          <w:rFonts w:ascii="Times New Roman" w:hAnsi="Times New Roman" w:cs="Times New Roman"/>
          <w:sz w:val="24"/>
          <w:szCs w:val="24"/>
        </w:rPr>
      </w:pPr>
      <w:r w:rsidRPr="00316D6B">
        <w:rPr>
          <w:rFonts w:ascii="Times New Roman" w:hAnsi="Times New Roman" w:cs="Times New Roman"/>
          <w:sz w:val="24"/>
          <w:szCs w:val="24"/>
        </w:rPr>
        <w:t>Gather checks until you have a critical mass (usually 5 to 15)</w:t>
      </w:r>
    </w:p>
    <w:p w14:paraId="377A44F7" w14:textId="77777777" w:rsidR="007709C4" w:rsidRPr="00316D6B" w:rsidRDefault="007709C4" w:rsidP="007709C4">
      <w:pPr>
        <w:pStyle w:val="ListParagraph"/>
        <w:numPr>
          <w:ilvl w:val="0"/>
          <w:numId w:val="7"/>
        </w:numPr>
        <w:spacing w:after="160" w:line="259" w:lineRule="auto"/>
        <w:rPr>
          <w:rFonts w:ascii="Times New Roman" w:hAnsi="Times New Roman" w:cs="Times New Roman"/>
          <w:sz w:val="24"/>
          <w:szCs w:val="24"/>
        </w:rPr>
      </w:pPr>
      <w:r w:rsidRPr="00316D6B">
        <w:rPr>
          <w:rFonts w:ascii="Times New Roman" w:hAnsi="Times New Roman" w:cs="Times New Roman"/>
          <w:sz w:val="24"/>
          <w:szCs w:val="24"/>
        </w:rPr>
        <w:t>Stamp the back of the check with the SWS2 bank stamp</w:t>
      </w:r>
    </w:p>
    <w:p w14:paraId="68B49B15" w14:textId="77777777" w:rsidR="007709C4" w:rsidRPr="00316D6B" w:rsidRDefault="007709C4" w:rsidP="007709C4">
      <w:pPr>
        <w:pStyle w:val="ListParagraph"/>
        <w:numPr>
          <w:ilvl w:val="0"/>
          <w:numId w:val="7"/>
        </w:numPr>
        <w:spacing w:after="160" w:line="259" w:lineRule="auto"/>
        <w:rPr>
          <w:rFonts w:ascii="Times New Roman" w:hAnsi="Times New Roman" w:cs="Times New Roman"/>
          <w:sz w:val="24"/>
          <w:szCs w:val="24"/>
        </w:rPr>
      </w:pPr>
      <w:r w:rsidRPr="00316D6B">
        <w:rPr>
          <w:rFonts w:ascii="Times New Roman" w:hAnsi="Times New Roman" w:cs="Times New Roman"/>
          <w:sz w:val="24"/>
          <w:szCs w:val="24"/>
        </w:rPr>
        <w:t>Xerox the checks (usually 4 to a page, 3 if large)</w:t>
      </w:r>
    </w:p>
    <w:p w14:paraId="73AE6F49" w14:textId="77777777" w:rsidR="007709C4" w:rsidRPr="00316D6B" w:rsidRDefault="007709C4" w:rsidP="007709C4">
      <w:pPr>
        <w:pStyle w:val="ListParagraph"/>
        <w:numPr>
          <w:ilvl w:val="0"/>
          <w:numId w:val="7"/>
        </w:numPr>
        <w:spacing w:after="160" w:line="259" w:lineRule="auto"/>
        <w:rPr>
          <w:rFonts w:ascii="Times New Roman" w:hAnsi="Times New Roman" w:cs="Times New Roman"/>
          <w:sz w:val="24"/>
          <w:szCs w:val="24"/>
        </w:rPr>
      </w:pPr>
      <w:r w:rsidRPr="00316D6B">
        <w:rPr>
          <w:rFonts w:ascii="Times New Roman" w:hAnsi="Times New Roman" w:cs="Times New Roman"/>
          <w:sz w:val="24"/>
          <w:szCs w:val="24"/>
        </w:rPr>
        <w:t>Staple the xeroxed pages together, write the date and total amount of the deposit and the amount that is dues versus sinking fund. (Each check is $200 dues and either $18.57 or $66.57 for the sinking fund depending on if they are on or off water.) Example: Deposit #1; 1/14/2019; $2,889.41; $2,600 Dues; $289.41 Sinking Fund.</w:t>
      </w:r>
    </w:p>
    <w:p w14:paraId="05F02AA0" w14:textId="77777777" w:rsidR="007709C4" w:rsidRPr="00316D6B" w:rsidRDefault="007709C4" w:rsidP="007709C4">
      <w:pPr>
        <w:pStyle w:val="ListParagraph"/>
        <w:numPr>
          <w:ilvl w:val="0"/>
          <w:numId w:val="7"/>
        </w:numPr>
        <w:spacing w:after="160" w:line="259" w:lineRule="auto"/>
        <w:rPr>
          <w:rFonts w:ascii="Times New Roman" w:hAnsi="Times New Roman" w:cs="Times New Roman"/>
          <w:sz w:val="24"/>
          <w:szCs w:val="24"/>
        </w:rPr>
      </w:pPr>
      <w:r w:rsidRPr="00316D6B">
        <w:rPr>
          <w:rFonts w:ascii="Times New Roman" w:hAnsi="Times New Roman" w:cs="Times New Roman"/>
          <w:sz w:val="24"/>
          <w:szCs w:val="24"/>
        </w:rPr>
        <w:t>Write the check numbers and amounts on the deposit slip, using the back of the deposit slip for many checks; for the long, bank-generated check numbers use the last five digits as the check number.</w:t>
      </w:r>
    </w:p>
    <w:p w14:paraId="699FED33" w14:textId="77777777" w:rsidR="007709C4" w:rsidRPr="00316D6B" w:rsidRDefault="007709C4" w:rsidP="007709C4">
      <w:pPr>
        <w:pStyle w:val="ListParagraph"/>
        <w:numPr>
          <w:ilvl w:val="0"/>
          <w:numId w:val="7"/>
        </w:numPr>
        <w:spacing w:after="160" w:line="259" w:lineRule="auto"/>
        <w:rPr>
          <w:rFonts w:ascii="Times New Roman" w:hAnsi="Times New Roman" w:cs="Times New Roman"/>
          <w:sz w:val="24"/>
          <w:szCs w:val="24"/>
        </w:rPr>
      </w:pPr>
      <w:r w:rsidRPr="00316D6B">
        <w:rPr>
          <w:rFonts w:ascii="Times New Roman" w:hAnsi="Times New Roman" w:cs="Times New Roman"/>
          <w:sz w:val="24"/>
          <w:szCs w:val="24"/>
        </w:rPr>
        <w:lastRenderedPageBreak/>
        <w:t>Paper clip the checks and deposit slip together and take them to the bank</w:t>
      </w:r>
    </w:p>
    <w:p w14:paraId="375BBCC2" w14:textId="77777777" w:rsidR="007709C4" w:rsidRPr="00316D6B" w:rsidRDefault="007709C4" w:rsidP="007709C4">
      <w:pPr>
        <w:pStyle w:val="ListParagraph"/>
        <w:numPr>
          <w:ilvl w:val="0"/>
          <w:numId w:val="7"/>
        </w:numPr>
        <w:spacing w:after="160" w:line="259" w:lineRule="auto"/>
        <w:rPr>
          <w:rFonts w:ascii="Times New Roman" w:hAnsi="Times New Roman" w:cs="Times New Roman"/>
          <w:sz w:val="24"/>
          <w:szCs w:val="24"/>
        </w:rPr>
      </w:pPr>
      <w:r w:rsidRPr="00316D6B">
        <w:rPr>
          <w:rFonts w:ascii="Times New Roman" w:hAnsi="Times New Roman" w:cs="Times New Roman"/>
          <w:sz w:val="24"/>
          <w:szCs w:val="24"/>
        </w:rPr>
        <w:t>If you get checks for anything other than dues during this period (e.g., for an HOA package), do the books a favor and deposit it separately.</w:t>
      </w:r>
    </w:p>
    <w:p w14:paraId="55652249" w14:textId="77777777" w:rsidR="007709C4" w:rsidRPr="00316D6B" w:rsidRDefault="007709C4" w:rsidP="007709C4">
      <w:pPr>
        <w:pStyle w:val="ListParagraph"/>
        <w:numPr>
          <w:ilvl w:val="0"/>
          <w:numId w:val="7"/>
        </w:numPr>
        <w:spacing w:after="160" w:line="259" w:lineRule="auto"/>
        <w:rPr>
          <w:rFonts w:ascii="Times New Roman" w:hAnsi="Times New Roman" w:cs="Times New Roman"/>
          <w:sz w:val="24"/>
          <w:szCs w:val="24"/>
        </w:rPr>
      </w:pPr>
      <w:r w:rsidRPr="00316D6B">
        <w:rPr>
          <w:rFonts w:ascii="Times New Roman" w:hAnsi="Times New Roman" w:cs="Times New Roman"/>
          <w:sz w:val="24"/>
          <w:szCs w:val="24"/>
        </w:rPr>
        <w:t xml:space="preserve">Record on the Excel file who has paid and the deposit amount. </w:t>
      </w:r>
    </w:p>
    <w:p w14:paraId="23E1331F" w14:textId="5AEA5265" w:rsidR="007709C4" w:rsidRDefault="007709C4" w:rsidP="007709C4">
      <w:pPr>
        <w:pStyle w:val="ListParagraph"/>
        <w:numPr>
          <w:ilvl w:val="0"/>
          <w:numId w:val="7"/>
        </w:numPr>
        <w:spacing w:after="160" w:line="259" w:lineRule="auto"/>
        <w:rPr>
          <w:rFonts w:ascii="Times New Roman" w:hAnsi="Times New Roman" w:cs="Times New Roman"/>
          <w:sz w:val="24"/>
          <w:szCs w:val="24"/>
        </w:rPr>
      </w:pPr>
      <w:r w:rsidRPr="00316D6B">
        <w:rPr>
          <w:rFonts w:ascii="Times New Roman" w:hAnsi="Times New Roman" w:cs="Times New Roman"/>
          <w:sz w:val="24"/>
          <w:szCs w:val="24"/>
        </w:rPr>
        <w:t>Record deposits on the Excel file to reconcile the dues with the deposits.</w:t>
      </w:r>
    </w:p>
    <w:p w14:paraId="6A67E0E7" w14:textId="77777777" w:rsidR="007709C4" w:rsidRPr="00316D6B" w:rsidRDefault="007709C4" w:rsidP="007709C4">
      <w:pPr>
        <w:pStyle w:val="ListParagraph"/>
        <w:spacing w:after="160" w:line="259" w:lineRule="auto"/>
        <w:rPr>
          <w:rFonts w:ascii="Times New Roman" w:hAnsi="Times New Roman" w:cs="Times New Roman"/>
          <w:sz w:val="24"/>
          <w:szCs w:val="24"/>
        </w:rPr>
      </w:pPr>
    </w:p>
    <w:p w14:paraId="1172F59F" w14:textId="77777777" w:rsidR="007709C4" w:rsidRPr="00316D6B" w:rsidRDefault="007709C4" w:rsidP="007709C4">
      <w:pPr>
        <w:rPr>
          <w:rFonts w:ascii="Times New Roman" w:hAnsi="Times New Roman" w:cs="Times New Roman"/>
          <w:b/>
          <w:sz w:val="24"/>
          <w:szCs w:val="24"/>
        </w:rPr>
      </w:pPr>
      <w:r w:rsidRPr="00316D6B">
        <w:rPr>
          <w:rFonts w:ascii="Times New Roman" w:hAnsi="Times New Roman" w:cs="Times New Roman"/>
          <w:b/>
          <w:sz w:val="24"/>
          <w:szCs w:val="24"/>
        </w:rPr>
        <w:t>Audit</w:t>
      </w:r>
    </w:p>
    <w:p w14:paraId="02458193" w14:textId="77777777" w:rsidR="007709C4" w:rsidRPr="00316D6B" w:rsidRDefault="007709C4" w:rsidP="007709C4">
      <w:pPr>
        <w:rPr>
          <w:rFonts w:ascii="Times New Roman" w:hAnsi="Times New Roman" w:cs="Times New Roman"/>
          <w:sz w:val="24"/>
          <w:szCs w:val="24"/>
        </w:rPr>
      </w:pPr>
      <w:r w:rsidRPr="00316D6B">
        <w:rPr>
          <w:rFonts w:ascii="Times New Roman" w:hAnsi="Times New Roman" w:cs="Times New Roman"/>
          <w:sz w:val="24"/>
          <w:szCs w:val="24"/>
        </w:rPr>
        <w:t>The community should conduct an audit of the financial records every 2 years in the even years. For example, in August 2018 the community conducted an audit of the books for the periods June 1, 2016 to May 31, 2017 and June 1, 2017 to May 31, 2018. The next audit will be due in summer of 2020. (The volume of transactions does not, at this time, warrant an annual audit, although the Board should feel free to call for one at any time it deems it necessary.)</w:t>
      </w:r>
    </w:p>
    <w:p w14:paraId="3F888958" w14:textId="77777777" w:rsidR="007709C4" w:rsidRPr="00316D6B" w:rsidRDefault="007709C4" w:rsidP="007709C4">
      <w:pPr>
        <w:rPr>
          <w:rFonts w:ascii="Times New Roman" w:hAnsi="Times New Roman" w:cs="Times New Roman"/>
          <w:sz w:val="24"/>
          <w:szCs w:val="24"/>
        </w:rPr>
      </w:pPr>
      <w:r w:rsidRPr="00316D6B">
        <w:rPr>
          <w:rFonts w:ascii="Times New Roman" w:hAnsi="Times New Roman" w:cs="Times New Roman"/>
          <w:sz w:val="24"/>
          <w:szCs w:val="24"/>
        </w:rPr>
        <w:t>In an audit year, the Treasurer should explain the purpose and requirements of the audit at the Annual Meeting and ask community members to raise their hands to volunteer. Explain that the audit is to protect the community and, importantly, to protect the Treasurer from any hint of impropriety. Get two volunteers to come and look over the books for a couple of hours. Always invite Board members to observe if they care to. It’s usually a good idea to have at least one current Board member as an observer.</w:t>
      </w:r>
    </w:p>
    <w:p w14:paraId="7409BD80" w14:textId="77777777" w:rsidR="007709C4" w:rsidRPr="00316D6B" w:rsidRDefault="007709C4" w:rsidP="007709C4">
      <w:pPr>
        <w:rPr>
          <w:rFonts w:ascii="Times New Roman" w:hAnsi="Times New Roman" w:cs="Times New Roman"/>
          <w:sz w:val="24"/>
          <w:szCs w:val="24"/>
        </w:rPr>
      </w:pPr>
      <w:r w:rsidRPr="00316D6B">
        <w:rPr>
          <w:rFonts w:ascii="Times New Roman" w:hAnsi="Times New Roman" w:cs="Times New Roman"/>
          <w:sz w:val="24"/>
          <w:szCs w:val="24"/>
        </w:rPr>
        <w:t>The audit usually takes about two hours and @2018 took place at the Treasurer’s house on a Friday evening over wine and cheese. Try to hold the audit during the summer, or at the latest by the end of the calendar year. It’s best to get over and done with before dues season.</w:t>
      </w:r>
    </w:p>
    <w:p w14:paraId="34B7C1C0" w14:textId="77777777" w:rsidR="007709C4" w:rsidRPr="00316D6B" w:rsidRDefault="007709C4" w:rsidP="007709C4">
      <w:pPr>
        <w:rPr>
          <w:rFonts w:ascii="Times New Roman" w:hAnsi="Times New Roman" w:cs="Times New Roman"/>
          <w:sz w:val="24"/>
          <w:szCs w:val="24"/>
        </w:rPr>
      </w:pPr>
      <w:r w:rsidRPr="00316D6B">
        <w:rPr>
          <w:rFonts w:ascii="Times New Roman" w:hAnsi="Times New Roman" w:cs="Times New Roman"/>
          <w:sz w:val="24"/>
          <w:szCs w:val="24"/>
        </w:rPr>
        <w:t>At the beginning of the audit, ask one of the auditors to serve as “chair” and draft the audit report. Give examples of previous audit reports so they know what’s expected.</w:t>
      </w:r>
    </w:p>
    <w:p w14:paraId="0890AC1C" w14:textId="77777777" w:rsidR="007709C4" w:rsidRPr="00316D6B" w:rsidRDefault="007709C4" w:rsidP="007709C4">
      <w:pPr>
        <w:rPr>
          <w:rFonts w:ascii="Times New Roman" w:hAnsi="Times New Roman" w:cs="Times New Roman"/>
          <w:sz w:val="24"/>
          <w:szCs w:val="24"/>
        </w:rPr>
      </w:pPr>
      <w:r w:rsidRPr="00316D6B">
        <w:rPr>
          <w:rFonts w:ascii="Times New Roman" w:hAnsi="Times New Roman" w:cs="Times New Roman"/>
          <w:sz w:val="24"/>
          <w:szCs w:val="24"/>
        </w:rPr>
        <w:t xml:space="preserve">2018 audit report: </w:t>
      </w:r>
      <w:r w:rsidRPr="00316D6B">
        <w:rPr>
          <w:rFonts w:ascii="Times New Roman" w:hAnsi="Times New Roman" w:cs="Times New Roman"/>
          <w:sz w:val="24"/>
          <w:szCs w:val="24"/>
        </w:rPr>
        <w:object w:dxaOrig="1068" w:dyaOrig="712" w14:anchorId="36A62FCD">
          <v:shape id="_x0000_i1062" type="#_x0000_t75" style="width:53.25pt;height:35.25pt" o:ole="">
            <v:imagedata r:id="rId91" o:title=""/>
          </v:shape>
          <o:OLEObject Type="Embed" ProgID="Package" ShapeID="_x0000_i1062" DrawAspect="Icon" ObjectID="_1683974686" r:id="rId92"/>
        </w:object>
      </w:r>
    </w:p>
    <w:p w14:paraId="31275AFB" w14:textId="77777777" w:rsidR="007709C4" w:rsidRPr="00316D6B" w:rsidRDefault="007709C4" w:rsidP="007709C4">
      <w:pPr>
        <w:rPr>
          <w:rFonts w:ascii="Times New Roman" w:hAnsi="Times New Roman" w:cs="Times New Roman"/>
          <w:sz w:val="24"/>
          <w:szCs w:val="24"/>
        </w:rPr>
      </w:pPr>
      <w:r w:rsidRPr="00316D6B">
        <w:rPr>
          <w:rFonts w:ascii="Times New Roman" w:hAnsi="Times New Roman" w:cs="Times New Roman"/>
          <w:sz w:val="24"/>
          <w:szCs w:val="24"/>
        </w:rPr>
        <w:t>Be prepared for the audit with the two years of financial files (paper and electronic) organized and ready. In the paper files, organize deposits by date and expenses by type and date. Verify you have relevant documentation of back statements, deposits, and checks. Print out helpful reports like detailed deposit and check records. Make sure beginning and end year balances match the QuickBooks records. Resolve any identified discrepancies.</w:t>
      </w:r>
    </w:p>
    <w:p w14:paraId="4DDA1A7C" w14:textId="77777777" w:rsidR="007709C4" w:rsidRPr="00316D6B" w:rsidRDefault="007709C4" w:rsidP="007709C4">
      <w:pPr>
        <w:rPr>
          <w:rFonts w:ascii="Times New Roman" w:hAnsi="Times New Roman" w:cs="Times New Roman"/>
          <w:sz w:val="24"/>
          <w:szCs w:val="24"/>
        </w:rPr>
      </w:pPr>
      <w:r w:rsidRPr="00316D6B">
        <w:rPr>
          <w:rFonts w:ascii="Times New Roman" w:hAnsi="Times New Roman" w:cs="Times New Roman"/>
          <w:sz w:val="24"/>
          <w:szCs w:val="24"/>
        </w:rPr>
        <w:t>The Treasurer should think in advance of the audit about whether there are any ways in which the financial procedures for SWS2 can be strengthened. The Treasurer can propose audit recommendations to the audit team.</w:t>
      </w:r>
    </w:p>
    <w:p w14:paraId="4336F5F1" w14:textId="77777777" w:rsidR="007709C4" w:rsidRPr="00316D6B" w:rsidRDefault="007709C4" w:rsidP="007709C4">
      <w:pPr>
        <w:rPr>
          <w:rFonts w:ascii="Times New Roman" w:hAnsi="Times New Roman" w:cs="Times New Roman"/>
          <w:sz w:val="24"/>
          <w:szCs w:val="24"/>
        </w:rPr>
      </w:pPr>
      <w:r w:rsidRPr="00316D6B">
        <w:rPr>
          <w:rFonts w:ascii="Times New Roman" w:hAnsi="Times New Roman" w:cs="Times New Roman"/>
          <w:sz w:val="24"/>
          <w:szCs w:val="24"/>
        </w:rPr>
        <w:t xml:space="preserve">During the audit, each auditor should start looking at one of the two years and then switch when they are done to the other year. Each auditor will have their own style, but encourage them to </w:t>
      </w:r>
      <w:r w:rsidRPr="00316D6B">
        <w:rPr>
          <w:rFonts w:ascii="Times New Roman" w:hAnsi="Times New Roman" w:cs="Times New Roman"/>
          <w:sz w:val="24"/>
          <w:szCs w:val="24"/>
        </w:rPr>
        <w:lastRenderedPageBreak/>
        <w:t xml:space="preserve">pick deposits or expenses at random and ask the Treasurer to provide additional documentation and verify that transaction is correctly recorded in the QuickBooks file. Encourage the auditors to raise any questions they may have about financial processes and procedures. </w:t>
      </w:r>
    </w:p>
    <w:p w14:paraId="2E85F1CC" w14:textId="77777777" w:rsidR="007709C4" w:rsidRPr="00316D6B" w:rsidRDefault="007709C4" w:rsidP="007709C4">
      <w:pPr>
        <w:rPr>
          <w:rFonts w:ascii="Times New Roman" w:hAnsi="Times New Roman" w:cs="Times New Roman"/>
          <w:sz w:val="24"/>
          <w:szCs w:val="24"/>
        </w:rPr>
      </w:pPr>
      <w:r w:rsidRPr="00316D6B">
        <w:rPr>
          <w:rFonts w:ascii="Times New Roman" w:hAnsi="Times New Roman" w:cs="Times New Roman"/>
          <w:sz w:val="24"/>
          <w:szCs w:val="24"/>
        </w:rPr>
        <w:t>The audit team and the Treasurer should discuss the timeline for a signed audit letter. When the Treasurer receives the signed audit letter, they should transmit it to the Board.</w:t>
      </w:r>
    </w:p>
    <w:p w14:paraId="6399F161" w14:textId="77777777" w:rsidR="007709C4" w:rsidRPr="00316D6B" w:rsidRDefault="007709C4" w:rsidP="007709C4">
      <w:pPr>
        <w:rPr>
          <w:rFonts w:ascii="Times New Roman" w:hAnsi="Times New Roman" w:cs="Times New Roman"/>
          <w:b/>
          <w:sz w:val="24"/>
          <w:szCs w:val="24"/>
        </w:rPr>
      </w:pPr>
      <w:r w:rsidRPr="00316D6B">
        <w:rPr>
          <w:rFonts w:ascii="Times New Roman" w:hAnsi="Times New Roman" w:cs="Times New Roman"/>
          <w:b/>
          <w:sz w:val="24"/>
          <w:szCs w:val="24"/>
        </w:rPr>
        <w:t>Annual Meetings</w:t>
      </w:r>
    </w:p>
    <w:p w14:paraId="23CE0103" w14:textId="77777777" w:rsidR="007709C4" w:rsidRPr="00316D6B" w:rsidRDefault="007709C4" w:rsidP="007709C4">
      <w:pPr>
        <w:rPr>
          <w:rFonts w:ascii="Times New Roman" w:hAnsi="Times New Roman" w:cs="Times New Roman"/>
          <w:sz w:val="24"/>
          <w:szCs w:val="24"/>
        </w:rPr>
      </w:pPr>
      <w:r w:rsidRPr="00316D6B">
        <w:rPr>
          <w:rFonts w:ascii="Times New Roman" w:hAnsi="Times New Roman" w:cs="Times New Roman"/>
          <w:sz w:val="24"/>
          <w:szCs w:val="24"/>
        </w:rPr>
        <w:t>At the last Board meeting before the Annual Meeting, present a draft budget for the coming fiscal year based on an evaluation of previous year’s actual expenditures and any anticipated special costs. The Board should discuss and formally vote to approve the budget. The budget is then presented to the community at the Annual Meeting but is not subject to a vote by property owners. (The budget is a living document that the Board can modify, if necessary, during the year.)</w:t>
      </w:r>
    </w:p>
    <w:p w14:paraId="3109A3B6" w14:textId="77777777" w:rsidR="007709C4" w:rsidRPr="00316D6B" w:rsidRDefault="007709C4" w:rsidP="007709C4">
      <w:pPr>
        <w:rPr>
          <w:rFonts w:ascii="Times New Roman" w:hAnsi="Times New Roman" w:cs="Times New Roman"/>
          <w:sz w:val="24"/>
          <w:szCs w:val="24"/>
        </w:rPr>
      </w:pPr>
      <w:r w:rsidRPr="00316D6B">
        <w:rPr>
          <w:rFonts w:ascii="Times New Roman" w:hAnsi="Times New Roman" w:cs="Times New Roman"/>
          <w:sz w:val="24"/>
          <w:szCs w:val="24"/>
        </w:rPr>
        <w:t xml:space="preserve">The Annual Meeting is usually held early enough in June that it’s a bit of a rush to create the year-end financial reports and get copies made in time. Once the bank statements dated May31st are available online, the Treasurer can print them out, reconcile the bank accounts, and produce the year end reports. (Don’t wait until the hard copies arrive by mail.) </w:t>
      </w:r>
    </w:p>
    <w:p w14:paraId="59DA4BDE" w14:textId="77777777" w:rsidR="007709C4" w:rsidRPr="00316D6B" w:rsidRDefault="007709C4" w:rsidP="007709C4">
      <w:pPr>
        <w:rPr>
          <w:rFonts w:ascii="Times New Roman" w:hAnsi="Times New Roman" w:cs="Times New Roman"/>
          <w:sz w:val="24"/>
          <w:szCs w:val="24"/>
        </w:rPr>
      </w:pPr>
      <w:r w:rsidRPr="00316D6B">
        <w:rPr>
          <w:rFonts w:ascii="Times New Roman" w:hAnsi="Times New Roman" w:cs="Times New Roman"/>
          <w:sz w:val="24"/>
          <w:szCs w:val="24"/>
        </w:rPr>
        <w:t>The Secretary can make copies of the year-end financial report packet, one for each lot (about 40 is usually sufficient) consisting of:</w:t>
      </w:r>
    </w:p>
    <w:p w14:paraId="269D59D1" w14:textId="77777777" w:rsidR="007709C4" w:rsidRPr="00316D6B" w:rsidRDefault="007709C4" w:rsidP="007709C4">
      <w:pPr>
        <w:pStyle w:val="ListParagraph"/>
        <w:numPr>
          <w:ilvl w:val="0"/>
          <w:numId w:val="8"/>
        </w:numPr>
        <w:spacing w:after="160" w:line="259" w:lineRule="auto"/>
        <w:rPr>
          <w:rFonts w:ascii="Times New Roman" w:hAnsi="Times New Roman" w:cs="Times New Roman"/>
          <w:sz w:val="24"/>
          <w:szCs w:val="24"/>
        </w:rPr>
      </w:pPr>
      <w:r w:rsidRPr="00316D6B">
        <w:rPr>
          <w:rFonts w:ascii="Times New Roman" w:hAnsi="Times New Roman" w:cs="Times New Roman"/>
          <w:sz w:val="24"/>
          <w:szCs w:val="24"/>
        </w:rPr>
        <w:t>Financial report outline (optional)</w:t>
      </w:r>
    </w:p>
    <w:p w14:paraId="7D8B7C6A" w14:textId="77777777" w:rsidR="007709C4" w:rsidRPr="00316D6B" w:rsidRDefault="007709C4" w:rsidP="007709C4">
      <w:pPr>
        <w:pStyle w:val="ListParagraph"/>
        <w:numPr>
          <w:ilvl w:val="0"/>
          <w:numId w:val="8"/>
        </w:numPr>
        <w:spacing w:after="160" w:line="259" w:lineRule="auto"/>
        <w:rPr>
          <w:rFonts w:ascii="Times New Roman" w:hAnsi="Times New Roman" w:cs="Times New Roman"/>
          <w:sz w:val="24"/>
          <w:szCs w:val="24"/>
        </w:rPr>
      </w:pPr>
      <w:r w:rsidRPr="00316D6B">
        <w:rPr>
          <w:rFonts w:ascii="Times New Roman" w:hAnsi="Times New Roman" w:cs="Times New Roman"/>
          <w:sz w:val="24"/>
          <w:szCs w:val="24"/>
        </w:rPr>
        <w:t>Previous and current year-end balance sheets.</w:t>
      </w:r>
    </w:p>
    <w:p w14:paraId="6B30F860" w14:textId="77777777" w:rsidR="007709C4" w:rsidRPr="00316D6B" w:rsidRDefault="007709C4" w:rsidP="007709C4">
      <w:pPr>
        <w:pStyle w:val="ListParagraph"/>
        <w:numPr>
          <w:ilvl w:val="0"/>
          <w:numId w:val="8"/>
        </w:numPr>
        <w:spacing w:after="160" w:line="259" w:lineRule="auto"/>
        <w:rPr>
          <w:rFonts w:ascii="Times New Roman" w:hAnsi="Times New Roman" w:cs="Times New Roman"/>
          <w:sz w:val="24"/>
          <w:szCs w:val="24"/>
        </w:rPr>
      </w:pPr>
      <w:r w:rsidRPr="00316D6B">
        <w:rPr>
          <w:rFonts w:ascii="Times New Roman" w:hAnsi="Times New Roman" w:cs="Times New Roman"/>
          <w:sz w:val="24"/>
          <w:szCs w:val="24"/>
        </w:rPr>
        <w:t>Current year-end income and expenses report.</w:t>
      </w:r>
    </w:p>
    <w:p w14:paraId="50B55D1B" w14:textId="77777777" w:rsidR="007709C4" w:rsidRPr="00316D6B" w:rsidRDefault="007709C4" w:rsidP="007709C4">
      <w:pPr>
        <w:pStyle w:val="ListParagraph"/>
        <w:numPr>
          <w:ilvl w:val="0"/>
          <w:numId w:val="8"/>
        </w:numPr>
        <w:spacing w:after="160" w:line="259" w:lineRule="auto"/>
        <w:rPr>
          <w:rFonts w:ascii="Times New Roman" w:hAnsi="Times New Roman" w:cs="Times New Roman"/>
          <w:sz w:val="24"/>
          <w:szCs w:val="24"/>
        </w:rPr>
      </w:pPr>
      <w:r w:rsidRPr="00316D6B">
        <w:rPr>
          <w:rFonts w:ascii="Times New Roman" w:hAnsi="Times New Roman" w:cs="Times New Roman"/>
          <w:sz w:val="24"/>
          <w:szCs w:val="24"/>
        </w:rPr>
        <w:t>Board-approved budget for new fiscal year.</w:t>
      </w:r>
    </w:p>
    <w:p w14:paraId="58C1B3BE" w14:textId="77777777" w:rsidR="007709C4" w:rsidRPr="00316D6B" w:rsidRDefault="007709C4" w:rsidP="007709C4">
      <w:pPr>
        <w:rPr>
          <w:rFonts w:ascii="Times New Roman" w:hAnsi="Times New Roman" w:cs="Times New Roman"/>
          <w:sz w:val="24"/>
          <w:szCs w:val="24"/>
        </w:rPr>
      </w:pPr>
      <w:r w:rsidRPr="00316D6B">
        <w:rPr>
          <w:rFonts w:ascii="Times New Roman" w:hAnsi="Times New Roman" w:cs="Times New Roman"/>
          <w:sz w:val="24"/>
          <w:szCs w:val="24"/>
        </w:rPr>
        <w:t>In making the financial report, remind the property owners about the different periods for SWS2 fiscal and dues years. Show how the year-end balance from the previous year matches the beginning year balance for the current year. Discuss any issues or activity around the Money Market Fund and the Sinking Fund before delving into the operating fund. Use the I&amp;E report to discuss any unusual expenses. Tell property owners that the Treasurer has a hard copy of the detailed transaction report (but don’t hand it out—it’s too much paper) and would be willing to send anyone an electronic copy upon request.</w:t>
      </w:r>
    </w:p>
    <w:p w14:paraId="1A195F2F" w14:textId="77777777" w:rsidR="007709C4" w:rsidRPr="00316D6B" w:rsidRDefault="007709C4" w:rsidP="007709C4">
      <w:pPr>
        <w:rPr>
          <w:rFonts w:ascii="Times New Roman" w:hAnsi="Times New Roman" w:cs="Times New Roman"/>
          <w:sz w:val="24"/>
          <w:szCs w:val="24"/>
        </w:rPr>
      </w:pPr>
      <w:r w:rsidRPr="00316D6B">
        <w:rPr>
          <w:rFonts w:ascii="Times New Roman" w:hAnsi="Times New Roman" w:cs="Times New Roman"/>
          <w:sz w:val="24"/>
          <w:szCs w:val="24"/>
        </w:rPr>
        <w:t>Discuss the new budget and explain any changes in categories or amounts.</w:t>
      </w:r>
    </w:p>
    <w:p w14:paraId="5A655BC6" w14:textId="77777777" w:rsidR="007709C4" w:rsidRPr="00316D6B" w:rsidRDefault="007709C4" w:rsidP="007709C4">
      <w:pPr>
        <w:rPr>
          <w:rFonts w:ascii="Times New Roman" w:hAnsi="Times New Roman" w:cs="Times New Roman"/>
          <w:sz w:val="24"/>
          <w:szCs w:val="24"/>
        </w:rPr>
      </w:pPr>
      <w:r w:rsidRPr="00316D6B">
        <w:rPr>
          <w:rFonts w:ascii="Times New Roman" w:hAnsi="Times New Roman" w:cs="Times New Roman"/>
          <w:sz w:val="24"/>
          <w:szCs w:val="24"/>
        </w:rPr>
        <w:t>The Secretary will send out the electronic version of the annual financial report with the Annual Meeting minutes. The annual financial report will also be sent to new property owners as part of their HOA package.</w:t>
      </w:r>
    </w:p>
    <w:p w14:paraId="79F4E452" w14:textId="42E81A8B" w:rsidR="007709C4" w:rsidRDefault="007709C4" w:rsidP="0088386C">
      <w:pPr>
        <w:rPr>
          <w:rFonts w:ascii="Times New Roman" w:hAnsi="Times New Roman" w:cs="Times New Roman"/>
          <w:sz w:val="24"/>
          <w:szCs w:val="24"/>
        </w:rPr>
      </w:pPr>
    </w:p>
    <w:p w14:paraId="000C86B8" w14:textId="77777777" w:rsidR="007709C4" w:rsidRDefault="007709C4" w:rsidP="007709C4">
      <w:pPr>
        <w:jc w:val="center"/>
        <w:rPr>
          <w:rFonts w:ascii="Times New Roman" w:hAnsi="Times New Roman" w:cs="Times New Roman"/>
          <w:b/>
          <w:sz w:val="24"/>
          <w:szCs w:val="24"/>
        </w:rPr>
      </w:pPr>
      <w:r w:rsidRPr="00BF7402">
        <w:rPr>
          <w:rFonts w:ascii="Times New Roman" w:hAnsi="Times New Roman" w:cs="Times New Roman"/>
          <w:b/>
          <w:sz w:val="24"/>
          <w:szCs w:val="24"/>
        </w:rPr>
        <w:lastRenderedPageBreak/>
        <w:t>The Chairman of the Environmental Control Committee</w:t>
      </w:r>
    </w:p>
    <w:p w14:paraId="7B98F3DE" w14:textId="2A2674FF" w:rsidR="007709C4" w:rsidRPr="00316D6B" w:rsidRDefault="007709C4" w:rsidP="007709C4">
      <w:pPr>
        <w:jc w:val="center"/>
        <w:rPr>
          <w:rFonts w:ascii="Times New Roman" w:hAnsi="Times New Roman" w:cs="Times New Roman"/>
          <w:b/>
          <w:sz w:val="24"/>
          <w:szCs w:val="24"/>
        </w:rPr>
      </w:pPr>
      <w:r>
        <w:rPr>
          <w:rFonts w:ascii="Times New Roman" w:hAnsi="Times New Roman" w:cs="Times New Roman"/>
          <w:b/>
          <w:sz w:val="24"/>
          <w:szCs w:val="24"/>
        </w:rPr>
        <w:t>Responsibilities/Procedures</w:t>
      </w:r>
    </w:p>
    <w:p w14:paraId="35D0803D" w14:textId="77777777" w:rsidR="007709C4" w:rsidRPr="00BF7402" w:rsidRDefault="007709C4" w:rsidP="007709C4">
      <w:pPr>
        <w:rPr>
          <w:rFonts w:ascii="Times New Roman" w:hAnsi="Times New Roman" w:cs="Times New Roman"/>
          <w:sz w:val="24"/>
          <w:szCs w:val="24"/>
        </w:rPr>
      </w:pPr>
    </w:p>
    <w:p w14:paraId="1AD47DB4" w14:textId="77777777" w:rsidR="007709C4" w:rsidRPr="00BF7402" w:rsidRDefault="007709C4" w:rsidP="007709C4">
      <w:pPr>
        <w:rPr>
          <w:rFonts w:ascii="Times New Roman" w:hAnsi="Times New Roman" w:cs="Times New Roman"/>
          <w:sz w:val="24"/>
          <w:szCs w:val="24"/>
        </w:rPr>
      </w:pPr>
      <w:r w:rsidRPr="00BF7402">
        <w:rPr>
          <w:rFonts w:ascii="Times New Roman" w:hAnsi="Times New Roman" w:cs="Times New Roman"/>
          <w:sz w:val="24"/>
          <w:szCs w:val="24"/>
        </w:rPr>
        <w:t>The Chairman of the Environmental Control Committee shall review all applications for building, excavation, and site improvements. The Chairman of the Environmental Control Committee shall issue all Building Approvals, act upon all requests for building information, maintain files of all plans, specifications, communications, applications, denials, permits and shall report all activity to the Board.</w:t>
      </w:r>
    </w:p>
    <w:p w14:paraId="64E71830" w14:textId="77777777" w:rsidR="007709C4" w:rsidRPr="00BF7402" w:rsidRDefault="007709C4" w:rsidP="007709C4">
      <w:pPr>
        <w:rPr>
          <w:rFonts w:ascii="Times New Roman" w:hAnsi="Times New Roman" w:cs="Times New Roman"/>
          <w:sz w:val="24"/>
          <w:szCs w:val="24"/>
        </w:rPr>
      </w:pPr>
    </w:p>
    <w:p w14:paraId="1097D350" w14:textId="77777777" w:rsidR="007709C4" w:rsidRPr="00BF7402" w:rsidRDefault="007709C4" w:rsidP="007709C4">
      <w:pPr>
        <w:rPr>
          <w:rFonts w:ascii="Times New Roman" w:hAnsi="Times New Roman" w:cs="Times New Roman"/>
          <w:sz w:val="24"/>
          <w:szCs w:val="24"/>
        </w:rPr>
      </w:pPr>
      <w:r w:rsidRPr="00BF7402">
        <w:rPr>
          <w:rFonts w:ascii="Times New Roman" w:hAnsi="Times New Roman" w:cs="Times New Roman"/>
          <w:b/>
          <w:sz w:val="24"/>
          <w:szCs w:val="24"/>
        </w:rPr>
        <w:t>ENVIRONMENTAL CONTROL COMMMITTEE</w:t>
      </w:r>
    </w:p>
    <w:p w14:paraId="2B9270CA" w14:textId="77777777" w:rsidR="007709C4" w:rsidRPr="00BF7402" w:rsidRDefault="007709C4" w:rsidP="007709C4">
      <w:pPr>
        <w:rPr>
          <w:rFonts w:ascii="Times New Roman" w:hAnsi="Times New Roman" w:cs="Times New Roman"/>
          <w:sz w:val="24"/>
          <w:szCs w:val="24"/>
        </w:rPr>
      </w:pPr>
      <w:r>
        <w:rPr>
          <w:rFonts w:ascii="Times New Roman" w:hAnsi="Times New Roman" w:cs="Times New Roman"/>
          <w:sz w:val="24"/>
          <w:szCs w:val="24"/>
        </w:rPr>
        <w:t>T</w:t>
      </w:r>
      <w:r w:rsidRPr="00BF7402">
        <w:rPr>
          <w:rFonts w:ascii="Times New Roman" w:hAnsi="Times New Roman" w:cs="Times New Roman"/>
          <w:sz w:val="24"/>
          <w:szCs w:val="24"/>
        </w:rPr>
        <w:t xml:space="preserve">he Environmental Control Committee shall be appointed by the Chairman of the Environmental Control Committee and shall consist of at least one (1) member owning property in Section II of Southwind Shores. </w:t>
      </w:r>
    </w:p>
    <w:p w14:paraId="2BFDCF39" w14:textId="77777777" w:rsidR="007709C4" w:rsidRPr="00BF7402" w:rsidRDefault="007709C4" w:rsidP="007709C4">
      <w:pPr>
        <w:rPr>
          <w:rFonts w:ascii="Times New Roman" w:hAnsi="Times New Roman" w:cs="Times New Roman"/>
          <w:sz w:val="24"/>
          <w:szCs w:val="24"/>
        </w:rPr>
      </w:pPr>
      <w:r w:rsidRPr="00BF7402">
        <w:rPr>
          <w:rFonts w:ascii="Times New Roman" w:hAnsi="Times New Roman" w:cs="Times New Roman"/>
          <w:sz w:val="24"/>
          <w:szCs w:val="24"/>
        </w:rPr>
        <w:t xml:space="preserve"> The Chairman of the Environmental Control Committee shall preside as Chairman at all regular meetings of the committee. The Committee shall meet at a time and place designated by the Chairman, as required, and shall report its actions to the Board. The Committee shall designate an address for submission of all construction applications and plans, and shall report its findings to the applicant within twenty-one (21) days of the date the Committee is in receipt of such plans. Incomplete or non-conforming plans shall first be denied in writing and then immediately returned to the applicant with comments for correction. The Chairman shall collect and receipt all construction applications.</w:t>
      </w:r>
    </w:p>
    <w:p w14:paraId="43038F61" w14:textId="77777777" w:rsidR="007709C4" w:rsidRPr="00BF7402" w:rsidRDefault="007709C4" w:rsidP="007709C4">
      <w:pPr>
        <w:rPr>
          <w:rFonts w:ascii="Times New Roman" w:hAnsi="Times New Roman" w:cs="Times New Roman"/>
          <w:sz w:val="24"/>
          <w:szCs w:val="24"/>
        </w:rPr>
      </w:pPr>
      <w:r w:rsidRPr="00BF7402">
        <w:rPr>
          <w:rFonts w:ascii="Times New Roman" w:hAnsi="Times New Roman" w:cs="Times New Roman"/>
          <w:sz w:val="24"/>
          <w:szCs w:val="24"/>
        </w:rPr>
        <w:t>Upon satisfactory completion of all proposed construction the Chairman shall certify satisfactory completion to the Board and shall maintain said certification in the association files. The plans and specification for any dwelling, garages, docks, boat houses or other building to be constructed or externally altered on any lot, or for any other structure including fences and docks, or for installation of septic systems, lot clearing or driveways, shall first be approved in writing by the Environmental Control Committee prior to start of construction, installation or alteration.</w:t>
      </w:r>
    </w:p>
    <w:p w14:paraId="7AA055A0" w14:textId="77777777" w:rsidR="007709C4" w:rsidRPr="00BF7402" w:rsidRDefault="007709C4" w:rsidP="007709C4">
      <w:pPr>
        <w:rPr>
          <w:rFonts w:ascii="Times New Roman" w:hAnsi="Times New Roman" w:cs="Times New Roman"/>
          <w:sz w:val="24"/>
          <w:szCs w:val="24"/>
        </w:rPr>
      </w:pPr>
      <w:r w:rsidRPr="00BF7402">
        <w:rPr>
          <w:rFonts w:ascii="Times New Roman" w:hAnsi="Times New Roman" w:cs="Times New Roman"/>
          <w:sz w:val="24"/>
          <w:szCs w:val="24"/>
        </w:rPr>
        <w:t xml:space="preserve">One (1) set of all construction plans and specifications for any structure, including interior floor plans and exterior elevations, exterior materials, exterior color selections, excavation plans and an executed Southwind Shores Construction Application and Agreement must be presented to the Chairman for written approval. The plans and specifications shall also include a site plan showing the location of the structure planned within the property, including precise setback requirements imposed herein and by the local building authority. One set of approved plans shall </w:t>
      </w:r>
      <w:r w:rsidRPr="00BF7402">
        <w:rPr>
          <w:rFonts w:ascii="Times New Roman" w:hAnsi="Times New Roman" w:cs="Times New Roman"/>
          <w:sz w:val="24"/>
          <w:szCs w:val="24"/>
        </w:rPr>
        <w:lastRenderedPageBreak/>
        <w:t>be retained by the committee and one set shall be returned to the applicant with written approval by the Chairman of the Committee.</w:t>
      </w:r>
    </w:p>
    <w:p w14:paraId="7401CFB6" w14:textId="77777777" w:rsidR="007709C4" w:rsidRPr="00BF7402" w:rsidRDefault="007709C4" w:rsidP="007709C4">
      <w:pPr>
        <w:rPr>
          <w:rFonts w:ascii="Times New Roman" w:hAnsi="Times New Roman" w:cs="Times New Roman"/>
          <w:sz w:val="24"/>
          <w:szCs w:val="24"/>
        </w:rPr>
      </w:pPr>
      <w:r w:rsidRPr="00BF7402">
        <w:rPr>
          <w:rFonts w:ascii="Times New Roman" w:hAnsi="Times New Roman" w:cs="Times New Roman"/>
          <w:sz w:val="24"/>
          <w:szCs w:val="24"/>
        </w:rPr>
        <w:t>Any modification of plans and specifications officially approved by the Chairman of the Environmental Control Committee shall be strictly prohibited unless first approved in writing by the Chairman of the Environmental Control Committee.</w:t>
      </w:r>
    </w:p>
    <w:p w14:paraId="048A6B3D" w14:textId="77777777" w:rsidR="007709C4" w:rsidRPr="00BF7402" w:rsidRDefault="007709C4" w:rsidP="007709C4">
      <w:pPr>
        <w:pStyle w:val="Heading1"/>
        <w:rPr>
          <w:rFonts w:ascii="Times New Roman" w:hAnsi="Times New Roman" w:cs="Times New Roman"/>
          <w:color w:val="auto"/>
          <w:sz w:val="24"/>
          <w:szCs w:val="24"/>
        </w:rPr>
      </w:pPr>
      <w:r w:rsidRPr="00BF7402">
        <w:rPr>
          <w:rFonts w:ascii="Times New Roman" w:hAnsi="Times New Roman" w:cs="Times New Roman"/>
          <w:color w:val="auto"/>
          <w:sz w:val="24"/>
          <w:szCs w:val="24"/>
        </w:rPr>
        <w:t xml:space="preserve">Form used for Construction Application and Agreement Requests:    </w:t>
      </w:r>
    </w:p>
    <w:p w14:paraId="4D40A8D9" w14:textId="77777777" w:rsidR="007709C4" w:rsidRPr="00BF7402" w:rsidRDefault="007709C4" w:rsidP="007709C4">
      <w:pPr>
        <w:rPr>
          <w:rFonts w:ascii="Times New Roman" w:hAnsi="Times New Roman" w:cs="Times New Roman"/>
          <w:b/>
          <w:sz w:val="24"/>
          <w:szCs w:val="24"/>
        </w:rPr>
      </w:pPr>
    </w:p>
    <w:bookmarkStart w:id="20" w:name="_MON_1615268842"/>
    <w:bookmarkEnd w:id="20"/>
    <w:p w14:paraId="449A74AF" w14:textId="0F479B43" w:rsidR="007709C4" w:rsidRPr="00BF7402" w:rsidRDefault="0038273E" w:rsidP="007709C4">
      <w:pPr>
        <w:rPr>
          <w:rFonts w:ascii="Times New Roman" w:hAnsi="Times New Roman" w:cs="Times New Roman"/>
          <w:sz w:val="24"/>
          <w:szCs w:val="24"/>
        </w:rPr>
      </w:pPr>
      <w:r w:rsidRPr="00BF7402">
        <w:rPr>
          <w:rFonts w:ascii="Times New Roman" w:hAnsi="Times New Roman" w:cs="Times New Roman"/>
          <w:sz w:val="24"/>
          <w:szCs w:val="24"/>
        </w:rPr>
        <w:object w:dxaOrig="1538" w:dyaOrig="995" w14:anchorId="42167834">
          <v:shape id="_x0000_i1063" type="#_x0000_t75" style="width:77.25pt;height:49.5pt" o:ole="">
            <v:imagedata r:id="rId93" o:title=""/>
          </v:shape>
          <o:OLEObject Type="Embed" ProgID="Word.Document.12" ShapeID="_x0000_i1063" DrawAspect="Icon" ObjectID="_1683974687" r:id="rId94">
            <o:FieldCodes>\s</o:FieldCodes>
          </o:OLEObject>
        </w:object>
      </w:r>
    </w:p>
    <w:p w14:paraId="747B2DF8" w14:textId="77777777" w:rsidR="007709C4" w:rsidRPr="00BF7402" w:rsidRDefault="007709C4" w:rsidP="007709C4">
      <w:pPr>
        <w:rPr>
          <w:rFonts w:ascii="Times New Roman" w:hAnsi="Times New Roman" w:cs="Times New Roman"/>
          <w:sz w:val="24"/>
          <w:szCs w:val="24"/>
        </w:rPr>
      </w:pPr>
    </w:p>
    <w:p w14:paraId="349F7F7A" w14:textId="77777777" w:rsidR="007709C4" w:rsidRPr="00BF7402" w:rsidRDefault="007709C4" w:rsidP="007709C4">
      <w:pPr>
        <w:rPr>
          <w:rFonts w:ascii="Times New Roman" w:hAnsi="Times New Roman" w:cs="Times New Roman"/>
          <w:b/>
          <w:sz w:val="24"/>
          <w:szCs w:val="24"/>
        </w:rPr>
      </w:pPr>
      <w:r w:rsidRPr="00BF7402">
        <w:rPr>
          <w:rFonts w:ascii="Times New Roman" w:hAnsi="Times New Roman" w:cs="Times New Roman"/>
          <w:b/>
          <w:sz w:val="24"/>
          <w:szCs w:val="24"/>
        </w:rPr>
        <w:t>Form used for contact information:</w:t>
      </w:r>
    </w:p>
    <w:bookmarkStart w:id="21" w:name="_MON_1615268926"/>
    <w:bookmarkEnd w:id="21"/>
    <w:p w14:paraId="65EA32E0" w14:textId="776A75D9" w:rsidR="007709C4" w:rsidRPr="00BF7402" w:rsidRDefault="00DF6535" w:rsidP="007709C4">
      <w:pPr>
        <w:rPr>
          <w:rFonts w:ascii="Times New Roman" w:hAnsi="Times New Roman" w:cs="Times New Roman"/>
          <w:sz w:val="24"/>
          <w:szCs w:val="24"/>
        </w:rPr>
      </w:pPr>
      <w:r w:rsidRPr="00BF7402">
        <w:rPr>
          <w:rFonts w:ascii="Times New Roman" w:hAnsi="Times New Roman" w:cs="Times New Roman"/>
          <w:sz w:val="24"/>
          <w:szCs w:val="24"/>
        </w:rPr>
        <w:object w:dxaOrig="1538" w:dyaOrig="995" w14:anchorId="730E421F">
          <v:shape id="_x0000_i1064" type="#_x0000_t75" style="width:77.25pt;height:49.5pt" o:ole="">
            <v:imagedata r:id="rId95" o:title=""/>
          </v:shape>
          <o:OLEObject Type="Embed" ProgID="Word.Document.12" ShapeID="_x0000_i1064" DrawAspect="Icon" ObjectID="_1683974688" r:id="rId96">
            <o:FieldCodes>\s</o:FieldCodes>
          </o:OLEObject>
        </w:object>
      </w:r>
    </w:p>
    <w:p w14:paraId="64AEA71F" w14:textId="77777777" w:rsidR="007709C4" w:rsidRPr="00BF7402" w:rsidRDefault="007709C4" w:rsidP="007709C4">
      <w:pPr>
        <w:rPr>
          <w:rFonts w:ascii="Times New Roman" w:hAnsi="Times New Roman" w:cs="Times New Roman"/>
          <w:sz w:val="24"/>
          <w:szCs w:val="24"/>
        </w:rPr>
      </w:pPr>
    </w:p>
    <w:p w14:paraId="1B4E31BF" w14:textId="77777777" w:rsidR="007709C4" w:rsidRPr="00BF7402" w:rsidRDefault="007709C4" w:rsidP="007709C4">
      <w:pPr>
        <w:rPr>
          <w:rFonts w:ascii="Times New Roman" w:hAnsi="Times New Roman" w:cs="Times New Roman"/>
          <w:b/>
          <w:sz w:val="24"/>
          <w:szCs w:val="24"/>
        </w:rPr>
      </w:pPr>
      <w:r w:rsidRPr="00BF7402">
        <w:rPr>
          <w:rFonts w:ascii="Times New Roman" w:hAnsi="Times New Roman" w:cs="Times New Roman"/>
          <w:b/>
          <w:sz w:val="24"/>
          <w:szCs w:val="24"/>
        </w:rPr>
        <w:t>List of Equipment Own by The Community and Who Has Them:</w:t>
      </w:r>
    </w:p>
    <w:bookmarkStart w:id="22" w:name="_MON_1615269211"/>
    <w:bookmarkEnd w:id="22"/>
    <w:p w14:paraId="21D72BEE" w14:textId="1E8FB64B" w:rsidR="007709C4" w:rsidRPr="00BF7402" w:rsidRDefault="004D2A03" w:rsidP="007709C4">
      <w:pPr>
        <w:rPr>
          <w:rFonts w:ascii="Times New Roman" w:hAnsi="Times New Roman" w:cs="Times New Roman"/>
          <w:sz w:val="24"/>
          <w:szCs w:val="24"/>
        </w:rPr>
      </w:pPr>
      <w:r w:rsidRPr="00BF7402">
        <w:rPr>
          <w:rFonts w:ascii="Times New Roman" w:hAnsi="Times New Roman" w:cs="Times New Roman"/>
          <w:sz w:val="24"/>
          <w:szCs w:val="24"/>
        </w:rPr>
        <w:object w:dxaOrig="1538" w:dyaOrig="995" w14:anchorId="050B9A4C">
          <v:shape id="_x0000_i1065" type="#_x0000_t75" style="width:77.25pt;height:49.5pt" o:ole="">
            <v:imagedata r:id="rId97" o:title=""/>
          </v:shape>
          <o:OLEObject Type="Embed" ProgID="Word.Document.12" ShapeID="_x0000_i1065" DrawAspect="Icon" ObjectID="_1683974689" r:id="rId98">
            <o:FieldCodes>\s</o:FieldCodes>
          </o:OLEObject>
        </w:object>
      </w:r>
      <w:bookmarkStart w:id="23" w:name="_MON_1615269219"/>
      <w:bookmarkEnd w:id="23"/>
      <w:r w:rsidR="00EC55BA" w:rsidRPr="00BF7402">
        <w:rPr>
          <w:rFonts w:ascii="Times New Roman" w:hAnsi="Times New Roman" w:cs="Times New Roman"/>
          <w:sz w:val="24"/>
          <w:szCs w:val="24"/>
        </w:rPr>
        <w:object w:dxaOrig="1538" w:dyaOrig="995" w14:anchorId="292B12FA">
          <v:shape id="_x0000_i1066" type="#_x0000_t75" style="width:77.25pt;height:49.5pt" o:ole="">
            <v:imagedata r:id="rId99" o:title=""/>
          </v:shape>
          <o:OLEObject Type="Embed" ProgID="Word.Document.12" ShapeID="_x0000_i1066" DrawAspect="Icon" ObjectID="_1683974690" r:id="rId100">
            <o:FieldCodes>\s</o:FieldCodes>
          </o:OLEObject>
        </w:object>
      </w:r>
    </w:p>
    <w:p w14:paraId="56BCFE22" w14:textId="77777777" w:rsidR="007709C4" w:rsidRPr="00BF7402" w:rsidRDefault="007709C4" w:rsidP="007709C4">
      <w:pPr>
        <w:rPr>
          <w:rFonts w:ascii="Times New Roman" w:hAnsi="Times New Roman" w:cs="Times New Roman"/>
          <w:sz w:val="24"/>
          <w:szCs w:val="24"/>
        </w:rPr>
      </w:pPr>
    </w:p>
    <w:p w14:paraId="2B6E52CB" w14:textId="77777777" w:rsidR="007709C4" w:rsidRPr="00BF7402" w:rsidRDefault="007709C4" w:rsidP="007709C4">
      <w:pPr>
        <w:pStyle w:val="Header"/>
        <w:rPr>
          <w:rFonts w:ascii="Times New Roman" w:hAnsi="Times New Roman" w:cs="Times New Roman"/>
          <w:b/>
          <w:sz w:val="24"/>
          <w:szCs w:val="24"/>
        </w:rPr>
      </w:pPr>
      <w:r w:rsidRPr="00BF7402">
        <w:rPr>
          <w:rFonts w:ascii="Times New Roman" w:hAnsi="Times New Roman" w:cs="Times New Roman"/>
          <w:b/>
          <w:sz w:val="24"/>
          <w:szCs w:val="24"/>
        </w:rPr>
        <w:t>List of Duties of The Environmental Chairperson:</w:t>
      </w:r>
    </w:p>
    <w:p w14:paraId="426AF390" w14:textId="77777777" w:rsidR="007709C4" w:rsidRPr="00BF7402" w:rsidRDefault="007709C4" w:rsidP="007709C4">
      <w:pPr>
        <w:pStyle w:val="Header"/>
        <w:rPr>
          <w:rFonts w:ascii="Times New Roman" w:hAnsi="Times New Roman" w:cs="Times New Roman"/>
          <w:b/>
          <w:sz w:val="24"/>
          <w:szCs w:val="24"/>
        </w:rPr>
      </w:pPr>
    </w:p>
    <w:bookmarkStart w:id="24" w:name="_MON_1615269074"/>
    <w:bookmarkEnd w:id="24"/>
    <w:p w14:paraId="1C0EAF89" w14:textId="1D9F36D4" w:rsidR="007709C4" w:rsidRPr="00BF7402" w:rsidRDefault="00806872" w:rsidP="007709C4">
      <w:pPr>
        <w:rPr>
          <w:rFonts w:ascii="Times New Roman" w:hAnsi="Times New Roman" w:cs="Times New Roman"/>
          <w:sz w:val="24"/>
          <w:szCs w:val="24"/>
        </w:rPr>
      </w:pPr>
      <w:r w:rsidRPr="00BF7402">
        <w:rPr>
          <w:rFonts w:ascii="Times New Roman" w:hAnsi="Times New Roman" w:cs="Times New Roman"/>
          <w:sz w:val="24"/>
          <w:szCs w:val="24"/>
        </w:rPr>
        <w:object w:dxaOrig="1538" w:dyaOrig="995" w14:anchorId="7483D197">
          <v:shape id="_x0000_i1067" type="#_x0000_t75" style="width:77.25pt;height:49.5pt" o:ole="">
            <v:imagedata r:id="rId101" o:title=""/>
          </v:shape>
          <o:OLEObject Type="Embed" ProgID="Word.Document.12" ShapeID="_x0000_i1067" DrawAspect="Icon" ObjectID="_1683974691" r:id="rId102">
            <o:FieldCodes>\s</o:FieldCodes>
          </o:OLEObject>
        </w:object>
      </w:r>
    </w:p>
    <w:p w14:paraId="20734C6B" w14:textId="4383BFEF" w:rsidR="007709C4" w:rsidRDefault="007709C4" w:rsidP="0088386C">
      <w:pPr>
        <w:rPr>
          <w:rFonts w:ascii="Times New Roman" w:hAnsi="Times New Roman" w:cs="Times New Roman"/>
          <w:sz w:val="24"/>
          <w:szCs w:val="24"/>
        </w:rPr>
      </w:pPr>
    </w:p>
    <w:p w14:paraId="306702E0" w14:textId="7AE6170D" w:rsidR="005C2ECB" w:rsidRDefault="005C2ECB" w:rsidP="0088386C">
      <w:pPr>
        <w:rPr>
          <w:rFonts w:ascii="Times New Roman" w:hAnsi="Times New Roman" w:cs="Times New Roman"/>
          <w:sz w:val="24"/>
          <w:szCs w:val="24"/>
        </w:rPr>
      </w:pPr>
    </w:p>
    <w:p w14:paraId="680F3918" w14:textId="77777777" w:rsidR="005C2ECB" w:rsidRDefault="005C2ECB" w:rsidP="0088386C">
      <w:pPr>
        <w:rPr>
          <w:rFonts w:ascii="Times New Roman" w:hAnsi="Times New Roman" w:cs="Times New Roman"/>
          <w:sz w:val="24"/>
          <w:szCs w:val="24"/>
        </w:rPr>
      </w:pPr>
    </w:p>
    <w:p w14:paraId="7F36EF24" w14:textId="302D9EE4" w:rsidR="007709C4" w:rsidRPr="00806872" w:rsidRDefault="007709C4" w:rsidP="00806872">
      <w:pPr>
        <w:jc w:val="center"/>
        <w:rPr>
          <w:rFonts w:ascii="Times New Roman" w:hAnsi="Times New Roman" w:cs="Times New Roman"/>
          <w:b/>
        </w:rPr>
      </w:pPr>
      <w:r w:rsidRPr="00BF1AB5">
        <w:rPr>
          <w:rFonts w:ascii="Times New Roman" w:hAnsi="Times New Roman" w:cs="Times New Roman"/>
          <w:b/>
        </w:rPr>
        <w:lastRenderedPageBreak/>
        <w:t>Secretary Responsibilit</w:t>
      </w:r>
      <w:r>
        <w:rPr>
          <w:rFonts w:ascii="Times New Roman" w:hAnsi="Times New Roman" w:cs="Times New Roman"/>
          <w:b/>
        </w:rPr>
        <w:t>ies</w:t>
      </w:r>
      <w:r w:rsidRPr="00BF1AB5">
        <w:rPr>
          <w:rFonts w:ascii="Times New Roman" w:hAnsi="Times New Roman" w:cs="Times New Roman"/>
          <w:b/>
        </w:rPr>
        <w:t>/Procedures</w:t>
      </w:r>
      <w:r w:rsidRPr="00BF1AB5">
        <w:rPr>
          <w:rFonts w:ascii="Times New Roman" w:hAnsi="Times New Roman" w:cs="Times New Roman"/>
          <w:b/>
          <w:u w:val="single"/>
        </w:rPr>
        <w:t xml:space="preserve"> </w:t>
      </w:r>
    </w:p>
    <w:p w14:paraId="798141DE" w14:textId="77777777" w:rsidR="007709C4" w:rsidRPr="00BF1AB5" w:rsidRDefault="007709C4" w:rsidP="007709C4">
      <w:pPr>
        <w:pStyle w:val="ListParagraph"/>
        <w:rPr>
          <w:rFonts w:ascii="Times New Roman" w:hAnsi="Times New Roman" w:cs="Times New Roman"/>
          <w:b/>
        </w:rPr>
      </w:pPr>
      <w:r w:rsidRPr="00BF1AB5">
        <w:rPr>
          <w:rFonts w:ascii="Times New Roman" w:hAnsi="Times New Roman" w:cs="Times New Roman"/>
          <w:b/>
        </w:rPr>
        <w:t xml:space="preserve">Regular </w:t>
      </w:r>
      <w:r>
        <w:rPr>
          <w:rFonts w:ascii="Times New Roman" w:hAnsi="Times New Roman" w:cs="Times New Roman"/>
          <w:b/>
        </w:rPr>
        <w:t xml:space="preserve">Board </w:t>
      </w:r>
      <w:r w:rsidRPr="00BF1AB5">
        <w:rPr>
          <w:rFonts w:ascii="Times New Roman" w:hAnsi="Times New Roman" w:cs="Times New Roman"/>
          <w:b/>
        </w:rPr>
        <w:t>Meetings</w:t>
      </w:r>
    </w:p>
    <w:p w14:paraId="2BC6B75B" w14:textId="73332C3D" w:rsidR="007709C4" w:rsidRPr="00BF1AB5" w:rsidRDefault="007709C4" w:rsidP="00806872">
      <w:pPr>
        <w:ind w:left="1080"/>
        <w:rPr>
          <w:rFonts w:ascii="Times New Roman" w:hAnsi="Times New Roman" w:cs="Times New Roman"/>
        </w:rPr>
      </w:pPr>
      <w:r w:rsidRPr="00BF1AB5">
        <w:rPr>
          <w:rFonts w:ascii="Times New Roman" w:hAnsi="Times New Roman" w:cs="Times New Roman"/>
        </w:rPr>
        <w:t>The Secretary is to attend and record all Board meetings called by the President of the HOA.  These minutes are to be transcribed within two weeks of a meeting and sent first to the President for his/her corrections and/or additions.  Once it has been returned, it should be forwarded to all other Board members for their corrections and/or additions.  After all responses are received, the secretary shall incorporate them into a single docume</w:t>
      </w:r>
      <w:r w:rsidR="00C15E78">
        <w:rPr>
          <w:rFonts w:ascii="Times New Roman" w:hAnsi="Times New Roman" w:cs="Times New Roman"/>
        </w:rPr>
        <w:t>nt, mark as final,</w:t>
      </w:r>
      <w:r w:rsidR="00F84A91">
        <w:rPr>
          <w:rFonts w:ascii="Times New Roman" w:hAnsi="Times New Roman" w:cs="Times New Roman"/>
        </w:rPr>
        <w:t xml:space="preserve"> </w:t>
      </w:r>
      <w:r w:rsidRPr="00BF1AB5">
        <w:rPr>
          <w:rFonts w:ascii="Times New Roman" w:hAnsi="Times New Roman" w:cs="Times New Roman"/>
        </w:rPr>
        <w:t>send to all to Board members</w:t>
      </w:r>
      <w:r w:rsidR="00C15E78">
        <w:rPr>
          <w:rFonts w:ascii="Times New Roman" w:hAnsi="Times New Roman" w:cs="Times New Roman"/>
        </w:rPr>
        <w:t xml:space="preserve"> and keep an electronic file copy</w:t>
      </w:r>
      <w:r w:rsidRPr="00BF1AB5">
        <w:rPr>
          <w:rFonts w:ascii="Times New Roman" w:hAnsi="Times New Roman" w:cs="Times New Roman"/>
        </w:rPr>
        <w:t>.</w:t>
      </w:r>
    </w:p>
    <w:p w14:paraId="0174F8CD" w14:textId="77777777" w:rsidR="007709C4" w:rsidRPr="00BF1AB5" w:rsidRDefault="007709C4" w:rsidP="007709C4">
      <w:pPr>
        <w:pStyle w:val="ListParagraph"/>
        <w:rPr>
          <w:rFonts w:ascii="Times New Roman" w:hAnsi="Times New Roman" w:cs="Times New Roman"/>
          <w:b/>
        </w:rPr>
      </w:pPr>
      <w:r w:rsidRPr="00BF1AB5">
        <w:rPr>
          <w:rFonts w:ascii="Times New Roman" w:hAnsi="Times New Roman" w:cs="Times New Roman"/>
          <w:b/>
        </w:rPr>
        <w:t>Annual Community Meeting</w:t>
      </w:r>
    </w:p>
    <w:p w14:paraId="7396F525" w14:textId="0AD11394" w:rsidR="007709C4" w:rsidRPr="00BF1AB5" w:rsidRDefault="007709C4" w:rsidP="004B6094">
      <w:pPr>
        <w:ind w:left="1080"/>
        <w:rPr>
          <w:rFonts w:ascii="Times New Roman" w:hAnsi="Times New Roman" w:cs="Times New Roman"/>
        </w:rPr>
      </w:pPr>
      <w:r w:rsidRPr="00BF1AB5">
        <w:rPr>
          <w:rFonts w:ascii="Times New Roman" w:hAnsi="Times New Roman" w:cs="Times New Roman"/>
        </w:rPr>
        <w:t>The Secretary shall mail, or cause to be mailed, all notices required under the By-Laws and communications of the Board. This written notice will consist of the place, date and hour of the meeting, and in the case of a special meeting, the purpose for which the meeting is called.  The notice shall be addressed to all eligible voters and delivered not less than thirty (30) days nor more than forty (40) days before the date of the meeting.</w:t>
      </w:r>
    </w:p>
    <w:p w14:paraId="01479125" w14:textId="1E897010" w:rsidR="007709C4" w:rsidRDefault="007709C4" w:rsidP="007709C4">
      <w:pPr>
        <w:ind w:left="1080"/>
        <w:rPr>
          <w:rFonts w:ascii="Times New Roman" w:hAnsi="Times New Roman" w:cs="Times New Roman"/>
        </w:rPr>
      </w:pPr>
      <w:r w:rsidRPr="00BF1AB5">
        <w:rPr>
          <w:rFonts w:ascii="Times New Roman" w:hAnsi="Times New Roman" w:cs="Times New Roman"/>
        </w:rPr>
        <w:t>The Secretary shall attend and record the annual meeting each year. As with the regular Board meetings, the minutes are to be transcribed and sent first to the President of the Board for his/her corrections and/or additions.  Once it has been returned, it shall be forwarded to the remaining Board members for their corrections and/or additions.  Upon receiving all comments, the secretary shall incorporate all changes into a final documen</w:t>
      </w:r>
      <w:r w:rsidR="00C15E78">
        <w:rPr>
          <w:rFonts w:ascii="Times New Roman" w:hAnsi="Times New Roman" w:cs="Times New Roman"/>
        </w:rPr>
        <w:t>t and send to the Board members and keep an electronic file copy.</w:t>
      </w:r>
    </w:p>
    <w:p w14:paraId="3197DFEE" w14:textId="506B67FC" w:rsidR="007709C4" w:rsidRPr="004B6094" w:rsidRDefault="00806872" w:rsidP="004B6094">
      <w:pPr>
        <w:ind w:left="1080"/>
        <w:rPr>
          <w:rFonts w:ascii="Times New Roman" w:hAnsi="Times New Roman" w:cs="Times New Roman"/>
          <w:sz w:val="24"/>
          <w:szCs w:val="24"/>
        </w:rPr>
      </w:pPr>
      <w:r>
        <w:rPr>
          <w:rFonts w:ascii="Times New Roman" w:hAnsi="Times New Roman" w:cs="Times New Roman"/>
        </w:rPr>
        <w:t>Maintain up-to-date POA contact list. Distribute the list once a year to POA owners.</w:t>
      </w:r>
      <w:r w:rsidR="004B6094">
        <w:rPr>
          <w:rFonts w:ascii="Times New Roman" w:hAnsi="Times New Roman" w:cs="Times New Roman"/>
        </w:rPr>
        <w:tab/>
      </w:r>
      <w:r w:rsidR="004B6094">
        <w:rPr>
          <w:rFonts w:ascii="Times New Roman" w:hAnsi="Times New Roman" w:cs="Times New Roman"/>
        </w:rPr>
        <w:tab/>
        <w:t xml:space="preserve">            </w:t>
      </w:r>
      <w:r w:rsidR="004B6094">
        <w:rPr>
          <w:rFonts w:ascii="Times New Roman" w:hAnsi="Times New Roman" w:cs="Times New Roman"/>
          <w:sz w:val="24"/>
          <w:szCs w:val="24"/>
        </w:rPr>
        <w:t xml:space="preserve">The VP will pass new </w:t>
      </w:r>
      <w:r w:rsidR="005C2ECB">
        <w:rPr>
          <w:rFonts w:ascii="Times New Roman" w:hAnsi="Times New Roman" w:cs="Times New Roman"/>
          <w:sz w:val="24"/>
          <w:szCs w:val="24"/>
        </w:rPr>
        <w:t xml:space="preserve">neighbor </w:t>
      </w:r>
      <w:r w:rsidR="004B6094">
        <w:rPr>
          <w:rFonts w:ascii="Times New Roman" w:hAnsi="Times New Roman" w:cs="Times New Roman"/>
          <w:sz w:val="24"/>
          <w:szCs w:val="24"/>
        </w:rPr>
        <w:t>contact info to the secretary to update the contact list and</w:t>
      </w:r>
      <w:r w:rsidR="005C2ECB">
        <w:rPr>
          <w:rFonts w:ascii="Times New Roman" w:hAnsi="Times New Roman" w:cs="Times New Roman"/>
          <w:sz w:val="24"/>
          <w:szCs w:val="24"/>
        </w:rPr>
        <w:t xml:space="preserve"> </w:t>
      </w:r>
      <w:r w:rsidR="004B6094">
        <w:rPr>
          <w:rFonts w:ascii="Times New Roman" w:hAnsi="Times New Roman" w:cs="Times New Roman"/>
          <w:sz w:val="24"/>
          <w:szCs w:val="24"/>
        </w:rPr>
        <w:t xml:space="preserve">maintain the list. The secretary </w:t>
      </w:r>
      <w:r w:rsidR="005C2ECB">
        <w:rPr>
          <w:rFonts w:ascii="Times New Roman" w:hAnsi="Times New Roman" w:cs="Times New Roman"/>
          <w:sz w:val="24"/>
          <w:szCs w:val="24"/>
        </w:rPr>
        <w:t xml:space="preserve">will </w:t>
      </w:r>
      <w:r w:rsidR="004B6094">
        <w:rPr>
          <w:rFonts w:ascii="Times New Roman" w:hAnsi="Times New Roman" w:cs="Times New Roman"/>
          <w:sz w:val="24"/>
          <w:szCs w:val="24"/>
        </w:rPr>
        <w:t xml:space="preserve">then send the contact list to the new neighbor. After the annual meeting an updated POA contact list needs to be sent out to the community through email. </w:t>
      </w:r>
    </w:p>
    <w:p w14:paraId="2A767CBD" w14:textId="77777777" w:rsidR="007709C4" w:rsidRDefault="007709C4" w:rsidP="007709C4">
      <w:pPr>
        <w:pStyle w:val="ListParagraph"/>
        <w:rPr>
          <w:rFonts w:ascii="Times New Roman" w:hAnsi="Times New Roman" w:cs="Times New Roman"/>
        </w:rPr>
      </w:pPr>
      <w:r w:rsidRPr="00BF1AB5">
        <w:rPr>
          <w:rFonts w:ascii="Times New Roman" w:hAnsi="Times New Roman" w:cs="Times New Roman"/>
        </w:rPr>
        <w:t>The Secretary shall keep a current list of all voter’s names, telephone numbers and current addresses. This list will also note the addresses of owners who have a primary residence outside of Southwind Shores II.</w:t>
      </w:r>
    </w:p>
    <w:p w14:paraId="1E9C2462" w14:textId="77777777" w:rsidR="007709C4" w:rsidRPr="00BF1AB5" w:rsidRDefault="007709C4" w:rsidP="007709C4">
      <w:pPr>
        <w:pStyle w:val="ListParagraph"/>
        <w:rPr>
          <w:rFonts w:ascii="Times New Roman" w:hAnsi="Times New Roman" w:cs="Times New Roman"/>
        </w:rPr>
      </w:pPr>
    </w:p>
    <w:p w14:paraId="672C8AE5" w14:textId="77777777" w:rsidR="007709C4" w:rsidRDefault="007709C4" w:rsidP="007709C4">
      <w:pPr>
        <w:pStyle w:val="ListParagraph"/>
        <w:rPr>
          <w:rFonts w:ascii="Times New Roman" w:hAnsi="Times New Roman" w:cs="Times New Roman"/>
        </w:rPr>
      </w:pPr>
      <w:r w:rsidRPr="00BF1AB5">
        <w:rPr>
          <w:rFonts w:ascii="Times New Roman" w:hAnsi="Times New Roman" w:cs="Times New Roman"/>
        </w:rPr>
        <w:t>The Secretary will keep a copy of the Disclosure Letter and packet of information which is required by law to be given to potential buyers and will distributed to the realtor/attorney of the potential buyer(s) after the initial period is passed and the documents requested.  The fee for the requested packet must be paid upon receipt or included in the closing fees.</w:t>
      </w:r>
    </w:p>
    <w:p w14:paraId="32D959BB" w14:textId="77777777" w:rsidR="007709C4" w:rsidRPr="00BF1AB5" w:rsidRDefault="007709C4" w:rsidP="007709C4">
      <w:pPr>
        <w:pStyle w:val="ListParagraph"/>
        <w:rPr>
          <w:rFonts w:ascii="Times New Roman" w:hAnsi="Times New Roman" w:cs="Times New Roman"/>
        </w:rPr>
      </w:pPr>
    </w:p>
    <w:p w14:paraId="575437B2" w14:textId="77777777" w:rsidR="007709C4" w:rsidRPr="00BF1AB5" w:rsidRDefault="007709C4" w:rsidP="007709C4">
      <w:pPr>
        <w:pStyle w:val="ListParagraph"/>
        <w:rPr>
          <w:rFonts w:ascii="Times New Roman" w:hAnsi="Times New Roman" w:cs="Times New Roman"/>
        </w:rPr>
      </w:pPr>
    </w:p>
    <w:p w14:paraId="069C39EE" w14:textId="0D5CDE5B" w:rsidR="007709C4" w:rsidRDefault="007709C4" w:rsidP="009C3277">
      <w:pPr>
        <w:pStyle w:val="ListParagraph"/>
        <w:rPr>
          <w:rFonts w:ascii="Times New Roman" w:hAnsi="Times New Roman" w:cs="Times New Roman"/>
        </w:rPr>
      </w:pPr>
      <w:r w:rsidRPr="00BF1AB5">
        <w:rPr>
          <w:rFonts w:ascii="Times New Roman" w:hAnsi="Times New Roman" w:cs="Times New Roman"/>
        </w:rPr>
        <w:t xml:space="preserve">The Secretary shall keep necessary files, material and equipment necessary to the functioning of the office until he/she retires from the Board or another Secretary is elected.  This material shall include:  printer, paper, ink, stamps, address labels, copies of correspondence and past </w:t>
      </w:r>
      <w:r w:rsidR="009C3277">
        <w:rPr>
          <w:rFonts w:ascii="Times New Roman" w:hAnsi="Times New Roman" w:cs="Times New Roman"/>
        </w:rPr>
        <w:t xml:space="preserve">paper and </w:t>
      </w:r>
      <w:r w:rsidR="009C3277">
        <w:rPr>
          <w:rFonts w:ascii="Times New Roman" w:hAnsi="Times New Roman" w:cs="Times New Roman"/>
        </w:rPr>
        <w:lastRenderedPageBreak/>
        <w:t xml:space="preserve">electronic </w:t>
      </w:r>
      <w:r w:rsidRPr="00BF1AB5">
        <w:rPr>
          <w:rFonts w:ascii="Times New Roman" w:hAnsi="Times New Roman" w:cs="Times New Roman"/>
        </w:rPr>
        <w:t>files of the association.</w:t>
      </w:r>
      <w:r w:rsidR="004816C5">
        <w:rPr>
          <w:rFonts w:ascii="Times New Roman" w:hAnsi="Times New Roman" w:cs="Times New Roman"/>
        </w:rPr>
        <w:t xml:space="preserve"> The Secretary shall keep the list of POA </w:t>
      </w:r>
      <w:r w:rsidR="0013381C">
        <w:rPr>
          <w:rFonts w:ascii="Times New Roman" w:hAnsi="Times New Roman" w:cs="Times New Roman"/>
        </w:rPr>
        <w:t>equipment</w:t>
      </w:r>
      <w:r w:rsidR="004816C5">
        <w:rPr>
          <w:rFonts w:ascii="Times New Roman" w:hAnsi="Times New Roman" w:cs="Times New Roman"/>
        </w:rPr>
        <w:t>, current list attached.</w:t>
      </w:r>
    </w:p>
    <w:p w14:paraId="7DE0FE2E" w14:textId="3B842884" w:rsidR="004816C5" w:rsidRDefault="004816C5" w:rsidP="009C3277">
      <w:pPr>
        <w:pStyle w:val="ListParagraph"/>
        <w:rPr>
          <w:rFonts w:ascii="Times New Roman" w:hAnsi="Times New Roman" w:cs="Times New Roman"/>
        </w:rPr>
      </w:pPr>
    </w:p>
    <w:p w14:paraId="581328E4" w14:textId="57EED5FE" w:rsidR="004816C5" w:rsidRDefault="0013381C" w:rsidP="009C3277">
      <w:pPr>
        <w:pStyle w:val="ListParagraph"/>
        <w:rPr>
          <w:rFonts w:ascii="Times New Roman" w:hAnsi="Times New Roman" w:cs="Times New Roman"/>
          <w:sz w:val="24"/>
          <w:szCs w:val="24"/>
        </w:rPr>
      </w:pPr>
      <w:r>
        <w:object w:dxaOrig="1487" w:dyaOrig="993" w14:anchorId="46E846BF">
          <v:shape id="_x0000_i1096" type="#_x0000_t75" style="width:74.25pt;height:49.5pt" o:ole="">
            <v:imagedata r:id="rId103" o:title=""/>
          </v:shape>
          <o:OLEObject Type="Embed" ProgID="Word.Document.12" ShapeID="_x0000_i1096" DrawAspect="Icon" ObjectID="_1683974692" r:id="rId104">
            <o:FieldCodes>\s</o:FieldCodes>
          </o:OLEObject>
        </w:object>
      </w:r>
    </w:p>
    <w:sectPr w:rsidR="004816C5" w:rsidSect="00FA7A1F">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21D07DA" w14:textId="77777777" w:rsidR="00C15E78" w:rsidRDefault="00C15E78" w:rsidP="00CE4251">
      <w:pPr>
        <w:spacing w:after="0" w:line="240" w:lineRule="auto"/>
      </w:pPr>
      <w:r>
        <w:separator/>
      </w:r>
    </w:p>
  </w:endnote>
  <w:endnote w:type="continuationSeparator" w:id="0">
    <w:p w14:paraId="7E78A1EC" w14:textId="77777777" w:rsidR="00C15E78" w:rsidRDefault="00C15E78" w:rsidP="00CE425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Narrow">
    <w:panose1 w:val="020B0606020202030204"/>
    <w:charset w:val="00"/>
    <w:family w:val="swiss"/>
    <w:pitch w:val="variable"/>
    <w:sig w:usb0="00000287" w:usb1="00000800" w:usb2="00000000" w:usb3="00000000" w:csb0="0000009F" w:csb1="00000000"/>
  </w:font>
  <w:font w:name="Segoe UI">
    <w:panose1 w:val="020B0502040204020203"/>
    <w:charset w:val="00"/>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EB5BC11" w14:textId="77777777" w:rsidR="00C15E78" w:rsidRDefault="00C15E78" w:rsidP="00CE4251">
      <w:pPr>
        <w:spacing w:after="0" w:line="240" w:lineRule="auto"/>
      </w:pPr>
      <w:r>
        <w:separator/>
      </w:r>
    </w:p>
  </w:footnote>
  <w:footnote w:type="continuationSeparator" w:id="0">
    <w:p w14:paraId="42BC725A" w14:textId="77777777" w:rsidR="00C15E78" w:rsidRDefault="00C15E78" w:rsidP="00CE425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F88169B"/>
    <w:multiLevelType w:val="multilevel"/>
    <w:tmpl w:val="CE701B5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33BA25BB"/>
    <w:multiLevelType w:val="hybridMultilevel"/>
    <w:tmpl w:val="5358F2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72304B7"/>
    <w:multiLevelType w:val="hybridMultilevel"/>
    <w:tmpl w:val="0F9C54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82816E1"/>
    <w:multiLevelType w:val="hybridMultilevel"/>
    <w:tmpl w:val="C48003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F5F5DC8"/>
    <w:multiLevelType w:val="hybridMultilevel"/>
    <w:tmpl w:val="1BE8F002"/>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5" w15:restartNumberingAfterBreak="0">
    <w:nsid w:val="562C265E"/>
    <w:multiLevelType w:val="hybridMultilevel"/>
    <w:tmpl w:val="3C7243D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5B836BAF"/>
    <w:multiLevelType w:val="hybridMultilevel"/>
    <w:tmpl w:val="D4ECE8D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65924EFF"/>
    <w:multiLevelType w:val="hybridMultilevel"/>
    <w:tmpl w:val="AF12CDC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6BC95FA7"/>
    <w:multiLevelType w:val="hybridMultilevel"/>
    <w:tmpl w:val="C090E4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4"/>
  </w:num>
  <w:num w:numId="3">
    <w:abstractNumId w:val="7"/>
  </w:num>
  <w:num w:numId="4">
    <w:abstractNumId w:val="6"/>
  </w:num>
  <w:num w:numId="5">
    <w:abstractNumId w:val="2"/>
  </w:num>
  <w:num w:numId="6">
    <w:abstractNumId w:val="1"/>
  </w:num>
  <w:num w:numId="7">
    <w:abstractNumId w:val="8"/>
  </w:num>
  <w:num w:numId="8">
    <w:abstractNumId w:val="5"/>
  </w:num>
  <w:num w:numId="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B32B4"/>
    <w:rsid w:val="00024079"/>
    <w:rsid w:val="000541B8"/>
    <w:rsid w:val="00077BFD"/>
    <w:rsid w:val="00081CB3"/>
    <w:rsid w:val="00086F5C"/>
    <w:rsid w:val="00092032"/>
    <w:rsid w:val="000B5369"/>
    <w:rsid w:val="000C064E"/>
    <w:rsid w:val="000C71A4"/>
    <w:rsid w:val="000D58F5"/>
    <w:rsid w:val="000E02E4"/>
    <w:rsid w:val="000E5DFB"/>
    <w:rsid w:val="000F6B5E"/>
    <w:rsid w:val="000F74A6"/>
    <w:rsid w:val="00103DBA"/>
    <w:rsid w:val="00105234"/>
    <w:rsid w:val="0011740F"/>
    <w:rsid w:val="00123F8F"/>
    <w:rsid w:val="00133606"/>
    <w:rsid w:val="001336F7"/>
    <w:rsid w:val="0013381C"/>
    <w:rsid w:val="00144F50"/>
    <w:rsid w:val="00186F7B"/>
    <w:rsid w:val="001A3E24"/>
    <w:rsid w:val="001C4093"/>
    <w:rsid w:val="001E2E0C"/>
    <w:rsid w:val="001E4209"/>
    <w:rsid w:val="001E76C5"/>
    <w:rsid w:val="001F67F3"/>
    <w:rsid w:val="0020643B"/>
    <w:rsid w:val="00222A63"/>
    <w:rsid w:val="002374E6"/>
    <w:rsid w:val="002443AC"/>
    <w:rsid w:val="00245EC8"/>
    <w:rsid w:val="0025261C"/>
    <w:rsid w:val="00255236"/>
    <w:rsid w:val="00282323"/>
    <w:rsid w:val="00292DE0"/>
    <w:rsid w:val="002A5136"/>
    <w:rsid w:val="002C22D0"/>
    <w:rsid w:val="002D276E"/>
    <w:rsid w:val="002F0EDD"/>
    <w:rsid w:val="00323733"/>
    <w:rsid w:val="00342F34"/>
    <w:rsid w:val="00352638"/>
    <w:rsid w:val="003609C3"/>
    <w:rsid w:val="0037067E"/>
    <w:rsid w:val="00374816"/>
    <w:rsid w:val="00375390"/>
    <w:rsid w:val="0038273E"/>
    <w:rsid w:val="003956A8"/>
    <w:rsid w:val="003A1508"/>
    <w:rsid w:val="003C1FAA"/>
    <w:rsid w:val="003C36BB"/>
    <w:rsid w:val="003D29BA"/>
    <w:rsid w:val="003D3216"/>
    <w:rsid w:val="003D569E"/>
    <w:rsid w:val="00425A54"/>
    <w:rsid w:val="004344C4"/>
    <w:rsid w:val="004425C2"/>
    <w:rsid w:val="00447357"/>
    <w:rsid w:val="004552FB"/>
    <w:rsid w:val="00457A19"/>
    <w:rsid w:val="00470A3E"/>
    <w:rsid w:val="00475C9F"/>
    <w:rsid w:val="004816C5"/>
    <w:rsid w:val="004A2F5A"/>
    <w:rsid w:val="004B32B4"/>
    <w:rsid w:val="004B437A"/>
    <w:rsid w:val="004B6094"/>
    <w:rsid w:val="004C1C6B"/>
    <w:rsid w:val="004C2097"/>
    <w:rsid w:val="004C2B0F"/>
    <w:rsid w:val="004C7060"/>
    <w:rsid w:val="004D2A03"/>
    <w:rsid w:val="004D5CBA"/>
    <w:rsid w:val="004E068D"/>
    <w:rsid w:val="004F4683"/>
    <w:rsid w:val="005106F3"/>
    <w:rsid w:val="00510A30"/>
    <w:rsid w:val="00540F6E"/>
    <w:rsid w:val="005440BB"/>
    <w:rsid w:val="00551AE8"/>
    <w:rsid w:val="00553D91"/>
    <w:rsid w:val="00555266"/>
    <w:rsid w:val="0058344B"/>
    <w:rsid w:val="005C2ECB"/>
    <w:rsid w:val="005C31A2"/>
    <w:rsid w:val="005D5AB0"/>
    <w:rsid w:val="00602CE0"/>
    <w:rsid w:val="00613C82"/>
    <w:rsid w:val="00627614"/>
    <w:rsid w:val="00643DE7"/>
    <w:rsid w:val="00644869"/>
    <w:rsid w:val="00652664"/>
    <w:rsid w:val="00653EA1"/>
    <w:rsid w:val="00674054"/>
    <w:rsid w:val="00680902"/>
    <w:rsid w:val="0068796D"/>
    <w:rsid w:val="0069042A"/>
    <w:rsid w:val="0069789D"/>
    <w:rsid w:val="006A3CA0"/>
    <w:rsid w:val="006C18B7"/>
    <w:rsid w:val="006D2162"/>
    <w:rsid w:val="00701A4E"/>
    <w:rsid w:val="0070567E"/>
    <w:rsid w:val="007101A1"/>
    <w:rsid w:val="0072476F"/>
    <w:rsid w:val="00725D75"/>
    <w:rsid w:val="00730C23"/>
    <w:rsid w:val="00750177"/>
    <w:rsid w:val="007678F6"/>
    <w:rsid w:val="007709C4"/>
    <w:rsid w:val="0079440E"/>
    <w:rsid w:val="007B1705"/>
    <w:rsid w:val="007C501D"/>
    <w:rsid w:val="007E201F"/>
    <w:rsid w:val="007F24B1"/>
    <w:rsid w:val="00806872"/>
    <w:rsid w:val="008325A8"/>
    <w:rsid w:val="008602DB"/>
    <w:rsid w:val="0088386C"/>
    <w:rsid w:val="00883A8F"/>
    <w:rsid w:val="008B1E9F"/>
    <w:rsid w:val="008E69E1"/>
    <w:rsid w:val="008F2F61"/>
    <w:rsid w:val="0090513D"/>
    <w:rsid w:val="00941FF6"/>
    <w:rsid w:val="00942857"/>
    <w:rsid w:val="00960D6F"/>
    <w:rsid w:val="009677C7"/>
    <w:rsid w:val="0099452B"/>
    <w:rsid w:val="009B7132"/>
    <w:rsid w:val="009C3277"/>
    <w:rsid w:val="009D4A95"/>
    <w:rsid w:val="009E68ED"/>
    <w:rsid w:val="009F4632"/>
    <w:rsid w:val="009F7161"/>
    <w:rsid w:val="00A10DA4"/>
    <w:rsid w:val="00A21C68"/>
    <w:rsid w:val="00A27366"/>
    <w:rsid w:val="00A4346F"/>
    <w:rsid w:val="00A55A4D"/>
    <w:rsid w:val="00A62971"/>
    <w:rsid w:val="00A8687F"/>
    <w:rsid w:val="00A96203"/>
    <w:rsid w:val="00AD090A"/>
    <w:rsid w:val="00AD73BF"/>
    <w:rsid w:val="00AF2852"/>
    <w:rsid w:val="00AF6929"/>
    <w:rsid w:val="00B34B3E"/>
    <w:rsid w:val="00B745BF"/>
    <w:rsid w:val="00B90731"/>
    <w:rsid w:val="00B91EDE"/>
    <w:rsid w:val="00BB06B4"/>
    <w:rsid w:val="00BB1F86"/>
    <w:rsid w:val="00BE6FCB"/>
    <w:rsid w:val="00BF2C63"/>
    <w:rsid w:val="00C11B64"/>
    <w:rsid w:val="00C15E78"/>
    <w:rsid w:val="00C31E08"/>
    <w:rsid w:val="00C32422"/>
    <w:rsid w:val="00C6502B"/>
    <w:rsid w:val="00C80B12"/>
    <w:rsid w:val="00C83C27"/>
    <w:rsid w:val="00C93888"/>
    <w:rsid w:val="00CA135E"/>
    <w:rsid w:val="00CE4251"/>
    <w:rsid w:val="00D072A3"/>
    <w:rsid w:val="00D303BF"/>
    <w:rsid w:val="00D35D2D"/>
    <w:rsid w:val="00D3772F"/>
    <w:rsid w:val="00D543EE"/>
    <w:rsid w:val="00D6217F"/>
    <w:rsid w:val="00D63F5F"/>
    <w:rsid w:val="00D65E21"/>
    <w:rsid w:val="00D72AC0"/>
    <w:rsid w:val="00D73FBD"/>
    <w:rsid w:val="00D911DF"/>
    <w:rsid w:val="00DA2C8A"/>
    <w:rsid w:val="00DB0483"/>
    <w:rsid w:val="00DD2A94"/>
    <w:rsid w:val="00DF6535"/>
    <w:rsid w:val="00E270BE"/>
    <w:rsid w:val="00E2774E"/>
    <w:rsid w:val="00E30473"/>
    <w:rsid w:val="00E376D3"/>
    <w:rsid w:val="00E42BB4"/>
    <w:rsid w:val="00E6610F"/>
    <w:rsid w:val="00EA07A3"/>
    <w:rsid w:val="00EB029F"/>
    <w:rsid w:val="00EB1E72"/>
    <w:rsid w:val="00EC55BA"/>
    <w:rsid w:val="00F12947"/>
    <w:rsid w:val="00F27303"/>
    <w:rsid w:val="00F614B0"/>
    <w:rsid w:val="00F7769E"/>
    <w:rsid w:val="00F84A91"/>
    <w:rsid w:val="00FA0018"/>
    <w:rsid w:val="00FA7A1F"/>
    <w:rsid w:val="00FC4D34"/>
    <w:rsid w:val="00FC4E9D"/>
    <w:rsid w:val="00FD4A60"/>
    <w:rsid w:val="00FD7865"/>
    <w:rsid w:val="00FE2D4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65A4D9D3"/>
  <w15:docId w15:val="{1C70739E-D902-4B5B-AEDD-DBA64E923F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B32B4"/>
  </w:style>
  <w:style w:type="paragraph" w:styleId="Heading1">
    <w:name w:val="heading 1"/>
    <w:basedOn w:val="Normal"/>
    <w:next w:val="Normal"/>
    <w:link w:val="Heading1Char"/>
    <w:uiPriority w:val="9"/>
    <w:qFormat/>
    <w:rsid w:val="00D65E21"/>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D65E2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D65E21"/>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D65E21"/>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D65E21"/>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D65E21"/>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D65E21"/>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D65E21"/>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D65E21"/>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65E21"/>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semiHidden/>
    <w:rsid w:val="00D65E21"/>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semiHidden/>
    <w:rsid w:val="00D65E21"/>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semiHidden/>
    <w:rsid w:val="00D65E21"/>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D65E21"/>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D65E21"/>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D65E21"/>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D65E21"/>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D65E21"/>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D65E21"/>
    <w:pPr>
      <w:spacing w:line="240" w:lineRule="auto"/>
    </w:pPr>
    <w:rPr>
      <w:b/>
      <w:bCs/>
      <w:color w:val="4F81BD" w:themeColor="accent1"/>
      <w:sz w:val="18"/>
      <w:szCs w:val="18"/>
    </w:rPr>
  </w:style>
  <w:style w:type="paragraph" w:styleId="Title">
    <w:name w:val="Title"/>
    <w:basedOn w:val="Normal"/>
    <w:next w:val="Normal"/>
    <w:link w:val="TitleChar"/>
    <w:uiPriority w:val="10"/>
    <w:qFormat/>
    <w:rsid w:val="00D65E21"/>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D65E21"/>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D65E21"/>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D65E21"/>
    <w:rPr>
      <w:rFonts w:asciiTheme="majorHAnsi" w:eastAsiaTheme="majorEastAsia" w:hAnsiTheme="majorHAnsi" w:cstheme="majorBidi"/>
      <w:i/>
      <w:iCs/>
      <w:color w:val="4F81BD" w:themeColor="accent1"/>
      <w:spacing w:val="15"/>
      <w:sz w:val="24"/>
      <w:szCs w:val="24"/>
    </w:rPr>
  </w:style>
  <w:style w:type="character" w:styleId="Strong">
    <w:name w:val="Strong"/>
    <w:uiPriority w:val="22"/>
    <w:qFormat/>
    <w:rsid w:val="00D65E21"/>
    <w:rPr>
      <w:b/>
      <w:bCs/>
    </w:rPr>
  </w:style>
  <w:style w:type="character" w:styleId="Emphasis">
    <w:name w:val="Emphasis"/>
    <w:uiPriority w:val="20"/>
    <w:qFormat/>
    <w:rsid w:val="00D65E21"/>
    <w:rPr>
      <w:i/>
      <w:iCs/>
    </w:rPr>
  </w:style>
  <w:style w:type="paragraph" w:styleId="NoSpacing">
    <w:name w:val="No Spacing"/>
    <w:basedOn w:val="Normal"/>
    <w:link w:val="NoSpacingChar"/>
    <w:uiPriority w:val="1"/>
    <w:qFormat/>
    <w:rsid w:val="00D65E21"/>
    <w:pPr>
      <w:spacing w:after="0" w:line="240" w:lineRule="auto"/>
    </w:pPr>
  </w:style>
  <w:style w:type="character" w:customStyle="1" w:styleId="NoSpacingChar">
    <w:name w:val="No Spacing Char"/>
    <w:basedOn w:val="DefaultParagraphFont"/>
    <w:link w:val="NoSpacing"/>
    <w:uiPriority w:val="1"/>
    <w:rsid w:val="00D65E21"/>
  </w:style>
  <w:style w:type="paragraph" w:styleId="ListParagraph">
    <w:name w:val="List Paragraph"/>
    <w:basedOn w:val="Normal"/>
    <w:uiPriority w:val="34"/>
    <w:qFormat/>
    <w:rsid w:val="00D65E21"/>
    <w:pPr>
      <w:ind w:left="720"/>
      <w:contextualSpacing/>
    </w:pPr>
  </w:style>
  <w:style w:type="paragraph" w:styleId="Quote">
    <w:name w:val="Quote"/>
    <w:basedOn w:val="Normal"/>
    <w:next w:val="Normal"/>
    <w:link w:val="QuoteChar"/>
    <w:uiPriority w:val="29"/>
    <w:qFormat/>
    <w:rsid w:val="00D65E21"/>
    <w:rPr>
      <w:i/>
      <w:iCs/>
      <w:color w:val="000000" w:themeColor="text1"/>
    </w:rPr>
  </w:style>
  <w:style w:type="character" w:customStyle="1" w:styleId="QuoteChar">
    <w:name w:val="Quote Char"/>
    <w:basedOn w:val="DefaultParagraphFont"/>
    <w:link w:val="Quote"/>
    <w:uiPriority w:val="29"/>
    <w:rsid w:val="00D65E21"/>
    <w:rPr>
      <w:i/>
      <w:iCs/>
      <w:color w:val="000000" w:themeColor="text1"/>
    </w:rPr>
  </w:style>
  <w:style w:type="paragraph" w:styleId="IntenseQuote">
    <w:name w:val="Intense Quote"/>
    <w:basedOn w:val="Normal"/>
    <w:next w:val="Normal"/>
    <w:link w:val="IntenseQuoteChar"/>
    <w:uiPriority w:val="30"/>
    <w:qFormat/>
    <w:rsid w:val="00D65E21"/>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D65E21"/>
    <w:rPr>
      <w:b/>
      <w:bCs/>
      <w:i/>
      <w:iCs/>
      <w:color w:val="4F81BD" w:themeColor="accent1"/>
    </w:rPr>
  </w:style>
  <w:style w:type="character" w:styleId="SubtleEmphasis">
    <w:name w:val="Subtle Emphasis"/>
    <w:uiPriority w:val="19"/>
    <w:qFormat/>
    <w:rsid w:val="00D65E21"/>
    <w:rPr>
      <w:i/>
      <w:iCs/>
      <w:color w:val="808080" w:themeColor="text1" w:themeTint="7F"/>
    </w:rPr>
  </w:style>
  <w:style w:type="character" w:styleId="IntenseEmphasis">
    <w:name w:val="Intense Emphasis"/>
    <w:uiPriority w:val="21"/>
    <w:qFormat/>
    <w:rsid w:val="00D65E21"/>
    <w:rPr>
      <w:b/>
      <w:bCs/>
      <w:i/>
      <w:iCs/>
      <w:color w:val="4F81BD" w:themeColor="accent1"/>
    </w:rPr>
  </w:style>
  <w:style w:type="character" w:styleId="SubtleReference">
    <w:name w:val="Subtle Reference"/>
    <w:uiPriority w:val="31"/>
    <w:qFormat/>
    <w:rsid w:val="00D65E21"/>
    <w:rPr>
      <w:smallCaps/>
      <w:color w:val="C0504D" w:themeColor="accent2"/>
      <w:u w:val="single"/>
    </w:rPr>
  </w:style>
  <w:style w:type="character" w:styleId="IntenseReference">
    <w:name w:val="Intense Reference"/>
    <w:uiPriority w:val="32"/>
    <w:qFormat/>
    <w:rsid w:val="00D65E21"/>
    <w:rPr>
      <w:b/>
      <w:bCs/>
      <w:smallCaps/>
      <w:color w:val="C0504D" w:themeColor="accent2"/>
      <w:spacing w:val="5"/>
      <w:u w:val="single"/>
    </w:rPr>
  </w:style>
  <w:style w:type="character" w:styleId="BookTitle">
    <w:name w:val="Book Title"/>
    <w:uiPriority w:val="33"/>
    <w:qFormat/>
    <w:rsid w:val="00D65E21"/>
    <w:rPr>
      <w:b/>
      <w:bCs/>
      <w:smallCaps/>
      <w:spacing w:val="5"/>
    </w:rPr>
  </w:style>
  <w:style w:type="paragraph" w:styleId="TOCHeading">
    <w:name w:val="TOC Heading"/>
    <w:basedOn w:val="Heading1"/>
    <w:next w:val="Normal"/>
    <w:uiPriority w:val="39"/>
    <w:semiHidden/>
    <w:unhideWhenUsed/>
    <w:qFormat/>
    <w:rsid w:val="00D65E21"/>
    <w:pPr>
      <w:outlineLvl w:val="9"/>
    </w:pPr>
  </w:style>
  <w:style w:type="table" w:styleId="TableGrid">
    <w:name w:val="Table Grid"/>
    <w:basedOn w:val="TableNormal"/>
    <w:uiPriority w:val="39"/>
    <w:rsid w:val="002374E6"/>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E69E1"/>
    <w:pPr>
      <w:autoSpaceDE w:val="0"/>
      <w:autoSpaceDN w:val="0"/>
      <w:adjustRightInd w:val="0"/>
      <w:spacing w:after="0" w:line="240" w:lineRule="auto"/>
    </w:pPr>
    <w:rPr>
      <w:rFonts w:ascii="Arial Narrow" w:hAnsi="Arial Narrow" w:cs="Arial Narrow"/>
      <w:color w:val="000000"/>
      <w:sz w:val="24"/>
      <w:szCs w:val="24"/>
    </w:rPr>
  </w:style>
  <w:style w:type="character" w:styleId="CommentReference">
    <w:name w:val="annotation reference"/>
    <w:basedOn w:val="DefaultParagraphFont"/>
    <w:uiPriority w:val="99"/>
    <w:semiHidden/>
    <w:unhideWhenUsed/>
    <w:rsid w:val="00B90731"/>
    <w:rPr>
      <w:sz w:val="16"/>
      <w:szCs w:val="16"/>
    </w:rPr>
  </w:style>
  <w:style w:type="paragraph" w:styleId="CommentText">
    <w:name w:val="annotation text"/>
    <w:basedOn w:val="Normal"/>
    <w:link w:val="CommentTextChar"/>
    <w:uiPriority w:val="99"/>
    <w:semiHidden/>
    <w:unhideWhenUsed/>
    <w:rsid w:val="00B90731"/>
    <w:pPr>
      <w:spacing w:line="240" w:lineRule="auto"/>
    </w:pPr>
    <w:rPr>
      <w:sz w:val="20"/>
      <w:szCs w:val="20"/>
    </w:rPr>
  </w:style>
  <w:style w:type="character" w:customStyle="1" w:styleId="CommentTextChar">
    <w:name w:val="Comment Text Char"/>
    <w:basedOn w:val="DefaultParagraphFont"/>
    <w:link w:val="CommentText"/>
    <w:uiPriority w:val="99"/>
    <w:semiHidden/>
    <w:rsid w:val="00B90731"/>
    <w:rPr>
      <w:sz w:val="20"/>
      <w:szCs w:val="20"/>
    </w:rPr>
  </w:style>
  <w:style w:type="paragraph" w:styleId="CommentSubject">
    <w:name w:val="annotation subject"/>
    <w:basedOn w:val="CommentText"/>
    <w:next w:val="CommentText"/>
    <w:link w:val="CommentSubjectChar"/>
    <w:uiPriority w:val="99"/>
    <w:semiHidden/>
    <w:unhideWhenUsed/>
    <w:rsid w:val="00B90731"/>
    <w:rPr>
      <w:b/>
      <w:bCs/>
    </w:rPr>
  </w:style>
  <w:style w:type="character" w:customStyle="1" w:styleId="CommentSubjectChar">
    <w:name w:val="Comment Subject Char"/>
    <w:basedOn w:val="CommentTextChar"/>
    <w:link w:val="CommentSubject"/>
    <w:uiPriority w:val="99"/>
    <w:semiHidden/>
    <w:rsid w:val="00B90731"/>
    <w:rPr>
      <w:b/>
      <w:bCs/>
      <w:sz w:val="20"/>
      <w:szCs w:val="20"/>
    </w:rPr>
  </w:style>
  <w:style w:type="paragraph" w:styleId="BalloonText">
    <w:name w:val="Balloon Text"/>
    <w:basedOn w:val="Normal"/>
    <w:link w:val="BalloonTextChar"/>
    <w:uiPriority w:val="99"/>
    <w:semiHidden/>
    <w:unhideWhenUsed/>
    <w:rsid w:val="00B9073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90731"/>
    <w:rPr>
      <w:rFonts w:ascii="Segoe UI" w:hAnsi="Segoe UI" w:cs="Segoe UI"/>
      <w:sz w:val="18"/>
      <w:szCs w:val="18"/>
    </w:rPr>
  </w:style>
  <w:style w:type="paragraph" w:styleId="Header">
    <w:name w:val="header"/>
    <w:basedOn w:val="Normal"/>
    <w:link w:val="HeaderChar"/>
    <w:uiPriority w:val="99"/>
    <w:unhideWhenUsed/>
    <w:rsid w:val="00CE4251"/>
    <w:pPr>
      <w:tabs>
        <w:tab w:val="center" w:pos="4680"/>
        <w:tab w:val="right" w:pos="9360"/>
      </w:tabs>
      <w:spacing w:after="0" w:line="240" w:lineRule="auto"/>
    </w:pPr>
  </w:style>
  <w:style w:type="character" w:customStyle="1" w:styleId="HeaderChar">
    <w:name w:val="Header Char"/>
    <w:basedOn w:val="DefaultParagraphFont"/>
    <w:link w:val="Header"/>
    <w:uiPriority w:val="99"/>
    <w:rsid w:val="00CE4251"/>
  </w:style>
  <w:style w:type="paragraph" w:styleId="Footer">
    <w:name w:val="footer"/>
    <w:basedOn w:val="Normal"/>
    <w:link w:val="FooterChar"/>
    <w:uiPriority w:val="99"/>
    <w:unhideWhenUsed/>
    <w:rsid w:val="00CE4251"/>
    <w:pPr>
      <w:tabs>
        <w:tab w:val="center" w:pos="4680"/>
        <w:tab w:val="right" w:pos="9360"/>
      </w:tabs>
      <w:spacing w:after="0" w:line="240" w:lineRule="auto"/>
    </w:pPr>
  </w:style>
  <w:style w:type="character" w:customStyle="1" w:styleId="FooterChar">
    <w:name w:val="Footer Char"/>
    <w:basedOn w:val="DefaultParagraphFont"/>
    <w:link w:val="Footer"/>
    <w:uiPriority w:val="99"/>
    <w:rsid w:val="00CE4251"/>
  </w:style>
  <w:style w:type="character" w:styleId="Hyperlink">
    <w:name w:val="Hyperlink"/>
    <w:basedOn w:val="DefaultParagraphFont"/>
    <w:uiPriority w:val="99"/>
    <w:unhideWhenUsed/>
    <w:rsid w:val="007709C4"/>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933657">
      <w:bodyDiv w:val="1"/>
      <w:marLeft w:val="0"/>
      <w:marRight w:val="0"/>
      <w:marTop w:val="0"/>
      <w:marBottom w:val="0"/>
      <w:divBdr>
        <w:top w:val="none" w:sz="0" w:space="0" w:color="auto"/>
        <w:left w:val="none" w:sz="0" w:space="0" w:color="auto"/>
        <w:bottom w:val="none" w:sz="0" w:space="0" w:color="auto"/>
        <w:right w:val="none" w:sz="0" w:space="0" w:color="auto"/>
      </w:divBdr>
    </w:div>
    <w:div w:id="795106496">
      <w:bodyDiv w:val="1"/>
      <w:marLeft w:val="0"/>
      <w:marRight w:val="0"/>
      <w:marTop w:val="0"/>
      <w:marBottom w:val="0"/>
      <w:divBdr>
        <w:top w:val="none" w:sz="0" w:space="0" w:color="auto"/>
        <w:left w:val="none" w:sz="0" w:space="0" w:color="auto"/>
        <w:bottom w:val="none" w:sz="0" w:space="0" w:color="auto"/>
        <w:right w:val="none" w:sz="0" w:space="0" w:color="auto"/>
      </w:divBdr>
    </w:div>
    <w:div w:id="1583567056">
      <w:bodyDiv w:val="1"/>
      <w:marLeft w:val="0"/>
      <w:marRight w:val="0"/>
      <w:marTop w:val="0"/>
      <w:marBottom w:val="0"/>
      <w:divBdr>
        <w:top w:val="none" w:sz="0" w:space="0" w:color="auto"/>
        <w:left w:val="none" w:sz="0" w:space="0" w:color="auto"/>
        <w:bottom w:val="none" w:sz="0" w:space="0" w:color="auto"/>
        <w:right w:val="none" w:sz="0" w:space="0" w:color="auto"/>
      </w:divBdr>
      <w:divsChild>
        <w:div w:id="1568414230">
          <w:marLeft w:val="0"/>
          <w:marRight w:val="0"/>
          <w:marTop w:val="0"/>
          <w:marBottom w:val="0"/>
          <w:divBdr>
            <w:top w:val="none" w:sz="0" w:space="0" w:color="auto"/>
            <w:left w:val="none" w:sz="0" w:space="0" w:color="auto"/>
            <w:bottom w:val="none" w:sz="0" w:space="0" w:color="auto"/>
            <w:right w:val="none" w:sz="0" w:space="0" w:color="auto"/>
          </w:divBdr>
        </w:div>
        <w:div w:id="1308048498">
          <w:marLeft w:val="0"/>
          <w:marRight w:val="0"/>
          <w:marTop w:val="0"/>
          <w:marBottom w:val="0"/>
          <w:divBdr>
            <w:top w:val="none" w:sz="0" w:space="0" w:color="auto"/>
            <w:left w:val="none" w:sz="0" w:space="0" w:color="auto"/>
            <w:bottom w:val="none" w:sz="0" w:space="0" w:color="auto"/>
            <w:right w:val="none" w:sz="0" w:space="0" w:color="auto"/>
          </w:divBdr>
        </w:div>
        <w:div w:id="2014795026">
          <w:marLeft w:val="0"/>
          <w:marRight w:val="0"/>
          <w:marTop w:val="0"/>
          <w:marBottom w:val="0"/>
          <w:divBdr>
            <w:top w:val="none" w:sz="0" w:space="0" w:color="auto"/>
            <w:left w:val="none" w:sz="0" w:space="0" w:color="auto"/>
            <w:bottom w:val="none" w:sz="0" w:space="0" w:color="auto"/>
            <w:right w:val="none" w:sz="0" w:space="0" w:color="auto"/>
          </w:divBdr>
        </w:div>
        <w:div w:id="996032405">
          <w:marLeft w:val="0"/>
          <w:marRight w:val="0"/>
          <w:marTop w:val="0"/>
          <w:marBottom w:val="0"/>
          <w:divBdr>
            <w:top w:val="none" w:sz="0" w:space="0" w:color="auto"/>
            <w:left w:val="none" w:sz="0" w:space="0" w:color="auto"/>
            <w:bottom w:val="none" w:sz="0" w:space="0" w:color="auto"/>
            <w:right w:val="none" w:sz="0" w:space="0" w:color="auto"/>
          </w:divBdr>
        </w:div>
        <w:div w:id="1359547690">
          <w:marLeft w:val="0"/>
          <w:marRight w:val="0"/>
          <w:marTop w:val="0"/>
          <w:marBottom w:val="0"/>
          <w:divBdr>
            <w:top w:val="none" w:sz="0" w:space="0" w:color="auto"/>
            <w:left w:val="none" w:sz="0" w:space="0" w:color="auto"/>
            <w:bottom w:val="none" w:sz="0" w:space="0" w:color="auto"/>
            <w:right w:val="none" w:sz="0" w:space="0" w:color="auto"/>
          </w:divBdr>
        </w:div>
        <w:div w:id="272324941">
          <w:marLeft w:val="0"/>
          <w:marRight w:val="0"/>
          <w:marTop w:val="0"/>
          <w:marBottom w:val="0"/>
          <w:divBdr>
            <w:top w:val="none" w:sz="0" w:space="0" w:color="auto"/>
            <w:left w:val="none" w:sz="0" w:space="0" w:color="auto"/>
            <w:bottom w:val="none" w:sz="0" w:space="0" w:color="auto"/>
            <w:right w:val="none" w:sz="0" w:space="0" w:color="auto"/>
          </w:divBdr>
        </w:div>
        <w:div w:id="2000964785">
          <w:marLeft w:val="0"/>
          <w:marRight w:val="0"/>
          <w:marTop w:val="0"/>
          <w:marBottom w:val="0"/>
          <w:divBdr>
            <w:top w:val="none" w:sz="0" w:space="0" w:color="auto"/>
            <w:left w:val="none" w:sz="0" w:space="0" w:color="auto"/>
            <w:bottom w:val="none" w:sz="0" w:space="0" w:color="auto"/>
            <w:right w:val="none" w:sz="0" w:space="0" w:color="auto"/>
          </w:divBdr>
        </w:div>
        <w:div w:id="880633652">
          <w:marLeft w:val="0"/>
          <w:marRight w:val="0"/>
          <w:marTop w:val="0"/>
          <w:marBottom w:val="0"/>
          <w:divBdr>
            <w:top w:val="none" w:sz="0" w:space="0" w:color="auto"/>
            <w:left w:val="none" w:sz="0" w:space="0" w:color="auto"/>
            <w:bottom w:val="none" w:sz="0" w:space="0" w:color="auto"/>
            <w:right w:val="none" w:sz="0" w:space="0" w:color="auto"/>
          </w:divBdr>
        </w:div>
        <w:div w:id="1604535760">
          <w:marLeft w:val="0"/>
          <w:marRight w:val="0"/>
          <w:marTop w:val="0"/>
          <w:marBottom w:val="0"/>
          <w:divBdr>
            <w:top w:val="none" w:sz="0" w:space="0" w:color="auto"/>
            <w:left w:val="none" w:sz="0" w:space="0" w:color="auto"/>
            <w:bottom w:val="none" w:sz="0" w:space="0" w:color="auto"/>
            <w:right w:val="none" w:sz="0" w:space="0" w:color="auto"/>
          </w:divBdr>
        </w:div>
        <w:div w:id="1492020213">
          <w:marLeft w:val="0"/>
          <w:marRight w:val="0"/>
          <w:marTop w:val="0"/>
          <w:marBottom w:val="0"/>
          <w:divBdr>
            <w:top w:val="none" w:sz="0" w:space="0" w:color="auto"/>
            <w:left w:val="none" w:sz="0" w:space="0" w:color="auto"/>
            <w:bottom w:val="none" w:sz="0" w:space="0" w:color="auto"/>
            <w:right w:val="none" w:sz="0" w:space="0" w:color="auto"/>
          </w:divBdr>
        </w:div>
        <w:div w:id="734737605">
          <w:marLeft w:val="0"/>
          <w:marRight w:val="0"/>
          <w:marTop w:val="0"/>
          <w:marBottom w:val="0"/>
          <w:divBdr>
            <w:top w:val="none" w:sz="0" w:space="0" w:color="auto"/>
            <w:left w:val="none" w:sz="0" w:space="0" w:color="auto"/>
            <w:bottom w:val="none" w:sz="0" w:space="0" w:color="auto"/>
            <w:right w:val="none" w:sz="0" w:space="0" w:color="auto"/>
          </w:divBdr>
        </w:div>
        <w:div w:id="1970822363">
          <w:marLeft w:val="0"/>
          <w:marRight w:val="0"/>
          <w:marTop w:val="0"/>
          <w:marBottom w:val="0"/>
          <w:divBdr>
            <w:top w:val="none" w:sz="0" w:space="0" w:color="auto"/>
            <w:left w:val="none" w:sz="0" w:space="0" w:color="auto"/>
            <w:bottom w:val="none" w:sz="0" w:space="0" w:color="auto"/>
            <w:right w:val="none" w:sz="0" w:space="0" w:color="auto"/>
          </w:divBdr>
        </w:div>
        <w:div w:id="1347513654">
          <w:marLeft w:val="0"/>
          <w:marRight w:val="0"/>
          <w:marTop w:val="0"/>
          <w:marBottom w:val="0"/>
          <w:divBdr>
            <w:top w:val="none" w:sz="0" w:space="0" w:color="auto"/>
            <w:left w:val="none" w:sz="0" w:space="0" w:color="auto"/>
            <w:bottom w:val="none" w:sz="0" w:space="0" w:color="auto"/>
            <w:right w:val="none" w:sz="0" w:space="0" w:color="auto"/>
          </w:divBdr>
        </w:div>
        <w:div w:id="1281113321">
          <w:marLeft w:val="0"/>
          <w:marRight w:val="0"/>
          <w:marTop w:val="0"/>
          <w:marBottom w:val="0"/>
          <w:divBdr>
            <w:top w:val="none" w:sz="0" w:space="0" w:color="auto"/>
            <w:left w:val="none" w:sz="0" w:space="0" w:color="auto"/>
            <w:bottom w:val="none" w:sz="0" w:space="0" w:color="auto"/>
            <w:right w:val="none" w:sz="0" w:space="0" w:color="auto"/>
          </w:divBdr>
        </w:div>
        <w:div w:id="1140733760">
          <w:marLeft w:val="0"/>
          <w:marRight w:val="0"/>
          <w:marTop w:val="0"/>
          <w:marBottom w:val="0"/>
          <w:divBdr>
            <w:top w:val="none" w:sz="0" w:space="0" w:color="auto"/>
            <w:left w:val="none" w:sz="0" w:space="0" w:color="auto"/>
            <w:bottom w:val="none" w:sz="0" w:space="0" w:color="auto"/>
            <w:right w:val="none" w:sz="0" w:space="0" w:color="auto"/>
          </w:divBdr>
        </w:div>
        <w:div w:id="1016271247">
          <w:marLeft w:val="0"/>
          <w:marRight w:val="0"/>
          <w:marTop w:val="0"/>
          <w:marBottom w:val="0"/>
          <w:divBdr>
            <w:top w:val="none" w:sz="0" w:space="0" w:color="auto"/>
            <w:left w:val="none" w:sz="0" w:space="0" w:color="auto"/>
            <w:bottom w:val="none" w:sz="0" w:space="0" w:color="auto"/>
            <w:right w:val="none" w:sz="0" w:space="0" w:color="auto"/>
          </w:divBdr>
        </w:div>
        <w:div w:id="594947601">
          <w:marLeft w:val="0"/>
          <w:marRight w:val="0"/>
          <w:marTop w:val="0"/>
          <w:marBottom w:val="0"/>
          <w:divBdr>
            <w:top w:val="none" w:sz="0" w:space="0" w:color="auto"/>
            <w:left w:val="none" w:sz="0" w:space="0" w:color="auto"/>
            <w:bottom w:val="none" w:sz="0" w:space="0" w:color="auto"/>
            <w:right w:val="none" w:sz="0" w:space="0" w:color="auto"/>
          </w:divBdr>
        </w:div>
      </w:divsChild>
    </w:div>
    <w:div w:id="1673952205">
      <w:bodyDiv w:val="1"/>
      <w:marLeft w:val="0"/>
      <w:marRight w:val="0"/>
      <w:marTop w:val="0"/>
      <w:marBottom w:val="0"/>
      <w:divBdr>
        <w:top w:val="none" w:sz="0" w:space="0" w:color="auto"/>
        <w:left w:val="none" w:sz="0" w:space="0" w:color="auto"/>
        <w:bottom w:val="none" w:sz="0" w:space="0" w:color="auto"/>
        <w:right w:val="none" w:sz="0" w:space="0" w:color="auto"/>
      </w:divBdr>
      <w:divsChild>
        <w:div w:id="1231229674">
          <w:marLeft w:val="0"/>
          <w:marRight w:val="0"/>
          <w:marTop w:val="0"/>
          <w:marBottom w:val="0"/>
          <w:divBdr>
            <w:top w:val="none" w:sz="0" w:space="0" w:color="auto"/>
            <w:left w:val="none" w:sz="0" w:space="0" w:color="auto"/>
            <w:bottom w:val="none" w:sz="0" w:space="0" w:color="auto"/>
            <w:right w:val="none" w:sz="0" w:space="0" w:color="auto"/>
          </w:divBdr>
        </w:div>
        <w:div w:id="689986372">
          <w:marLeft w:val="0"/>
          <w:marRight w:val="0"/>
          <w:marTop w:val="0"/>
          <w:marBottom w:val="0"/>
          <w:divBdr>
            <w:top w:val="none" w:sz="0" w:space="0" w:color="auto"/>
            <w:left w:val="none" w:sz="0" w:space="0" w:color="auto"/>
            <w:bottom w:val="none" w:sz="0" w:space="0" w:color="auto"/>
            <w:right w:val="none" w:sz="0" w:space="0" w:color="auto"/>
          </w:divBdr>
        </w:div>
        <w:div w:id="1478763662">
          <w:marLeft w:val="0"/>
          <w:marRight w:val="0"/>
          <w:marTop w:val="0"/>
          <w:marBottom w:val="0"/>
          <w:divBdr>
            <w:top w:val="none" w:sz="0" w:space="0" w:color="auto"/>
            <w:left w:val="none" w:sz="0" w:space="0" w:color="auto"/>
            <w:bottom w:val="none" w:sz="0" w:space="0" w:color="auto"/>
            <w:right w:val="none" w:sz="0" w:space="0" w:color="auto"/>
          </w:divBdr>
        </w:div>
        <w:div w:id="1543060336">
          <w:marLeft w:val="0"/>
          <w:marRight w:val="0"/>
          <w:marTop w:val="0"/>
          <w:marBottom w:val="0"/>
          <w:divBdr>
            <w:top w:val="none" w:sz="0" w:space="0" w:color="auto"/>
            <w:left w:val="none" w:sz="0" w:space="0" w:color="auto"/>
            <w:bottom w:val="none" w:sz="0" w:space="0" w:color="auto"/>
            <w:right w:val="none" w:sz="0" w:space="0" w:color="auto"/>
          </w:divBdr>
        </w:div>
        <w:div w:id="144318784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package" Target="embeddings/Microsoft_Word_Document9.docx"/><Relationship Id="rId21" Type="http://schemas.openxmlformats.org/officeDocument/2006/relationships/image" Target="media/image8.emf"/><Relationship Id="rId42" Type="http://schemas.openxmlformats.org/officeDocument/2006/relationships/oleObject" Target="embeddings/oleObject5.bin"/><Relationship Id="rId47" Type="http://schemas.openxmlformats.org/officeDocument/2006/relationships/image" Target="media/image21.emf"/><Relationship Id="rId63" Type="http://schemas.openxmlformats.org/officeDocument/2006/relationships/image" Target="media/image29.emf"/><Relationship Id="rId68" Type="http://schemas.openxmlformats.org/officeDocument/2006/relationships/oleObject" Target="embeddings/oleObject15.bin"/><Relationship Id="rId84" Type="http://schemas.openxmlformats.org/officeDocument/2006/relationships/image" Target="media/image39.emf"/><Relationship Id="rId89" Type="http://schemas.openxmlformats.org/officeDocument/2006/relationships/image" Target="media/image41.emf"/><Relationship Id="rId7" Type="http://schemas.openxmlformats.org/officeDocument/2006/relationships/image" Target="media/image1.emf"/><Relationship Id="rId71" Type="http://schemas.openxmlformats.org/officeDocument/2006/relationships/oleObject" Target="embeddings/oleObject16.bin"/><Relationship Id="rId92" Type="http://schemas.openxmlformats.org/officeDocument/2006/relationships/oleObject" Target="embeddings/oleObject19.bin"/><Relationship Id="rId2" Type="http://schemas.openxmlformats.org/officeDocument/2006/relationships/styles" Target="styles.xml"/><Relationship Id="rId16" Type="http://schemas.openxmlformats.org/officeDocument/2006/relationships/package" Target="embeddings/Microsoft_Word_Document4.docx"/><Relationship Id="rId29" Type="http://schemas.openxmlformats.org/officeDocument/2006/relationships/image" Target="media/image12.emf"/><Relationship Id="rId11" Type="http://schemas.openxmlformats.org/officeDocument/2006/relationships/image" Target="media/image3.emf"/><Relationship Id="rId24" Type="http://schemas.openxmlformats.org/officeDocument/2006/relationships/package" Target="embeddings/Microsoft_Word_Document8.docx"/><Relationship Id="rId32" Type="http://schemas.openxmlformats.org/officeDocument/2006/relationships/oleObject" Target="embeddings/oleObject2.bin"/><Relationship Id="rId37" Type="http://schemas.openxmlformats.org/officeDocument/2006/relationships/image" Target="media/image16.emf"/><Relationship Id="rId40" Type="http://schemas.openxmlformats.org/officeDocument/2006/relationships/oleObject" Target="embeddings/oleObject4.bin"/><Relationship Id="rId45" Type="http://schemas.openxmlformats.org/officeDocument/2006/relationships/image" Target="media/image20.emf"/><Relationship Id="rId53" Type="http://schemas.openxmlformats.org/officeDocument/2006/relationships/image" Target="media/image24.emf"/><Relationship Id="rId58" Type="http://schemas.openxmlformats.org/officeDocument/2006/relationships/oleObject" Target="embeddings/oleObject13.bin"/><Relationship Id="rId66" Type="http://schemas.openxmlformats.org/officeDocument/2006/relationships/package" Target="embeddings/Microsoft_Word_Document13.docx"/><Relationship Id="rId74" Type="http://schemas.openxmlformats.org/officeDocument/2006/relationships/image" Target="media/image34.emf"/><Relationship Id="rId79" Type="http://schemas.openxmlformats.org/officeDocument/2006/relationships/package" Target="embeddings/Microsoft_Word_Document16.docx"/><Relationship Id="rId87" Type="http://schemas.openxmlformats.org/officeDocument/2006/relationships/oleObject" Target="embeddings/oleObject18.bin"/><Relationship Id="rId102" Type="http://schemas.openxmlformats.org/officeDocument/2006/relationships/package" Target="embeddings/Microsoft_Word_Document24.docx"/><Relationship Id="rId5" Type="http://schemas.openxmlformats.org/officeDocument/2006/relationships/footnotes" Target="footnotes.xml"/><Relationship Id="rId61" Type="http://schemas.openxmlformats.org/officeDocument/2006/relationships/image" Target="media/image28.emf"/><Relationship Id="rId82" Type="http://schemas.openxmlformats.org/officeDocument/2006/relationships/image" Target="media/image38.emf"/><Relationship Id="rId90" Type="http://schemas.openxmlformats.org/officeDocument/2006/relationships/package" Target="embeddings/Microsoft_Excel_Worksheet19.xlsx"/><Relationship Id="rId95" Type="http://schemas.openxmlformats.org/officeDocument/2006/relationships/image" Target="media/image44.emf"/><Relationship Id="rId19" Type="http://schemas.openxmlformats.org/officeDocument/2006/relationships/image" Target="media/image7.emf"/><Relationship Id="rId14" Type="http://schemas.openxmlformats.org/officeDocument/2006/relationships/package" Target="embeddings/Microsoft_Word_Document3.docx"/><Relationship Id="rId22" Type="http://schemas.openxmlformats.org/officeDocument/2006/relationships/package" Target="embeddings/Microsoft_Word_Document7.docx"/><Relationship Id="rId27" Type="http://schemas.openxmlformats.org/officeDocument/2006/relationships/image" Target="media/image11.emf"/><Relationship Id="rId30" Type="http://schemas.openxmlformats.org/officeDocument/2006/relationships/oleObject" Target="embeddings/oleObject1.bin"/><Relationship Id="rId35" Type="http://schemas.openxmlformats.org/officeDocument/2006/relationships/image" Target="media/image15.emf"/><Relationship Id="rId43" Type="http://schemas.openxmlformats.org/officeDocument/2006/relationships/image" Target="media/image19.emf"/><Relationship Id="rId48" Type="http://schemas.openxmlformats.org/officeDocument/2006/relationships/oleObject" Target="embeddings/oleObject8.bin"/><Relationship Id="rId56" Type="http://schemas.openxmlformats.org/officeDocument/2006/relationships/oleObject" Target="embeddings/oleObject12.bin"/><Relationship Id="rId64" Type="http://schemas.openxmlformats.org/officeDocument/2006/relationships/oleObject" Target="embeddings/Microsoft_Word_97_-_2003_Document1.doc"/><Relationship Id="rId69" Type="http://schemas.openxmlformats.org/officeDocument/2006/relationships/hyperlink" Target="http://webdev.courts.state.va.us/cgi-bin/DJIT/ef_djs_ccdeed_calc.cgi" TargetMode="External"/><Relationship Id="rId77" Type="http://schemas.openxmlformats.org/officeDocument/2006/relationships/package" Target="embeddings/Microsoft_Excel_Worksheet.xlsx"/><Relationship Id="rId100" Type="http://schemas.openxmlformats.org/officeDocument/2006/relationships/package" Target="embeddings/Microsoft_Word_Document23.docx"/><Relationship Id="rId105" Type="http://schemas.openxmlformats.org/officeDocument/2006/relationships/fontTable" Target="fontTable.xml"/><Relationship Id="rId8" Type="http://schemas.openxmlformats.org/officeDocument/2006/relationships/package" Target="embeddings/Microsoft_Word_Document.docx"/><Relationship Id="rId51" Type="http://schemas.openxmlformats.org/officeDocument/2006/relationships/image" Target="media/image23.emf"/><Relationship Id="rId72" Type="http://schemas.openxmlformats.org/officeDocument/2006/relationships/image" Target="media/image33.emf"/><Relationship Id="rId80" Type="http://schemas.openxmlformats.org/officeDocument/2006/relationships/image" Target="media/image37.emf"/><Relationship Id="rId85" Type="http://schemas.openxmlformats.org/officeDocument/2006/relationships/oleObject" Target="embeddings/oleObject17.bin"/><Relationship Id="rId93" Type="http://schemas.openxmlformats.org/officeDocument/2006/relationships/image" Target="media/image43.emf"/><Relationship Id="rId98" Type="http://schemas.openxmlformats.org/officeDocument/2006/relationships/package" Target="embeddings/Microsoft_Word_Document22.docx"/><Relationship Id="rId3" Type="http://schemas.openxmlformats.org/officeDocument/2006/relationships/settings" Target="settings.xml"/><Relationship Id="rId12" Type="http://schemas.openxmlformats.org/officeDocument/2006/relationships/package" Target="embeddings/Microsoft_Word_Document2.docx"/><Relationship Id="rId17" Type="http://schemas.openxmlformats.org/officeDocument/2006/relationships/image" Target="media/image6.emf"/><Relationship Id="rId25" Type="http://schemas.openxmlformats.org/officeDocument/2006/relationships/image" Target="media/image10.emf"/><Relationship Id="rId33" Type="http://schemas.openxmlformats.org/officeDocument/2006/relationships/image" Target="media/image14.emf"/><Relationship Id="rId38" Type="http://schemas.openxmlformats.org/officeDocument/2006/relationships/package" Target="embeddings/Microsoft_Word_Document11.docx"/><Relationship Id="rId46" Type="http://schemas.openxmlformats.org/officeDocument/2006/relationships/oleObject" Target="embeddings/oleObject7.bin"/><Relationship Id="rId59" Type="http://schemas.openxmlformats.org/officeDocument/2006/relationships/image" Target="media/image27.emf"/><Relationship Id="rId67" Type="http://schemas.openxmlformats.org/officeDocument/2006/relationships/image" Target="media/image31.emf"/><Relationship Id="rId103" Type="http://schemas.openxmlformats.org/officeDocument/2006/relationships/image" Target="media/image48.emf"/><Relationship Id="rId20" Type="http://schemas.openxmlformats.org/officeDocument/2006/relationships/package" Target="embeddings/Microsoft_Word_Document6.docx"/><Relationship Id="rId41" Type="http://schemas.openxmlformats.org/officeDocument/2006/relationships/image" Target="media/image18.emf"/><Relationship Id="rId54" Type="http://schemas.openxmlformats.org/officeDocument/2006/relationships/oleObject" Target="embeddings/oleObject11.bin"/><Relationship Id="rId62" Type="http://schemas.openxmlformats.org/officeDocument/2006/relationships/package" Target="embeddings/Microsoft_Word_Document12.docx"/><Relationship Id="rId70" Type="http://schemas.openxmlformats.org/officeDocument/2006/relationships/image" Target="media/image32.emf"/><Relationship Id="rId75" Type="http://schemas.openxmlformats.org/officeDocument/2006/relationships/package" Target="embeddings/Microsoft_Word_Document15.docx"/><Relationship Id="rId83" Type="http://schemas.openxmlformats.org/officeDocument/2006/relationships/package" Target="embeddings/Microsoft_Word_Document18.docx"/><Relationship Id="rId88" Type="http://schemas.openxmlformats.org/officeDocument/2006/relationships/hyperlink" Target="http://www.suntrust.com" TargetMode="External"/><Relationship Id="rId91" Type="http://schemas.openxmlformats.org/officeDocument/2006/relationships/image" Target="media/image42.emf"/><Relationship Id="rId96" Type="http://schemas.openxmlformats.org/officeDocument/2006/relationships/package" Target="embeddings/Microsoft_Word_Document21.docx"/><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emf"/><Relationship Id="rId23" Type="http://schemas.openxmlformats.org/officeDocument/2006/relationships/image" Target="media/image9.emf"/><Relationship Id="rId28" Type="http://schemas.openxmlformats.org/officeDocument/2006/relationships/package" Target="embeddings/Microsoft_Word_Document10.docx"/><Relationship Id="rId36" Type="http://schemas.openxmlformats.org/officeDocument/2006/relationships/oleObject" Target="embeddings/oleObject3.bin"/><Relationship Id="rId49" Type="http://schemas.openxmlformats.org/officeDocument/2006/relationships/image" Target="media/image22.emf"/><Relationship Id="rId57" Type="http://schemas.openxmlformats.org/officeDocument/2006/relationships/image" Target="media/image26.emf"/><Relationship Id="rId106" Type="http://schemas.openxmlformats.org/officeDocument/2006/relationships/theme" Target="theme/theme1.xml"/><Relationship Id="rId10" Type="http://schemas.openxmlformats.org/officeDocument/2006/relationships/package" Target="embeddings/Microsoft_Word_Document1.docx"/><Relationship Id="rId31" Type="http://schemas.openxmlformats.org/officeDocument/2006/relationships/image" Target="media/image13.emf"/><Relationship Id="rId44" Type="http://schemas.openxmlformats.org/officeDocument/2006/relationships/oleObject" Target="embeddings/oleObject6.bin"/><Relationship Id="rId52" Type="http://schemas.openxmlformats.org/officeDocument/2006/relationships/oleObject" Target="embeddings/oleObject10.bin"/><Relationship Id="rId60" Type="http://schemas.openxmlformats.org/officeDocument/2006/relationships/oleObject" Target="embeddings/oleObject14.bin"/><Relationship Id="rId65" Type="http://schemas.openxmlformats.org/officeDocument/2006/relationships/image" Target="media/image30.emf"/><Relationship Id="rId73" Type="http://schemas.openxmlformats.org/officeDocument/2006/relationships/package" Target="embeddings/Microsoft_Word_Document14.docx"/><Relationship Id="rId78" Type="http://schemas.openxmlformats.org/officeDocument/2006/relationships/image" Target="media/image36.emf"/><Relationship Id="rId81" Type="http://schemas.openxmlformats.org/officeDocument/2006/relationships/package" Target="embeddings/Microsoft_Word_Document17.docx"/><Relationship Id="rId86" Type="http://schemas.openxmlformats.org/officeDocument/2006/relationships/image" Target="media/image40.emf"/><Relationship Id="rId94" Type="http://schemas.openxmlformats.org/officeDocument/2006/relationships/package" Target="embeddings/Microsoft_Word_Document20.docx"/><Relationship Id="rId99" Type="http://schemas.openxmlformats.org/officeDocument/2006/relationships/image" Target="media/image46.emf"/><Relationship Id="rId101" Type="http://schemas.openxmlformats.org/officeDocument/2006/relationships/image" Target="media/image47.emf"/><Relationship Id="rId4" Type="http://schemas.openxmlformats.org/officeDocument/2006/relationships/webSettings" Target="webSettings.xml"/><Relationship Id="rId9" Type="http://schemas.openxmlformats.org/officeDocument/2006/relationships/image" Target="media/image2.emf"/><Relationship Id="rId13" Type="http://schemas.openxmlformats.org/officeDocument/2006/relationships/image" Target="media/image4.emf"/><Relationship Id="rId18" Type="http://schemas.openxmlformats.org/officeDocument/2006/relationships/package" Target="embeddings/Microsoft_Word_Document5.docx"/><Relationship Id="rId39" Type="http://schemas.openxmlformats.org/officeDocument/2006/relationships/image" Target="media/image17.emf"/><Relationship Id="rId34" Type="http://schemas.openxmlformats.org/officeDocument/2006/relationships/oleObject" Target="embeddings/Microsoft_Word_97_-_2003_Document.doc"/><Relationship Id="rId50" Type="http://schemas.openxmlformats.org/officeDocument/2006/relationships/oleObject" Target="embeddings/oleObject9.bin"/><Relationship Id="rId55" Type="http://schemas.openxmlformats.org/officeDocument/2006/relationships/image" Target="media/image25.emf"/><Relationship Id="rId76" Type="http://schemas.openxmlformats.org/officeDocument/2006/relationships/image" Target="media/image35.emf"/><Relationship Id="rId97" Type="http://schemas.openxmlformats.org/officeDocument/2006/relationships/image" Target="media/image45.emf"/><Relationship Id="rId104" Type="http://schemas.openxmlformats.org/officeDocument/2006/relationships/package" Target="embeddings/Microsoft_Word_Document25.docx"/></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16</TotalTime>
  <Pages>24</Pages>
  <Words>6106</Words>
  <Characters>34807</Characters>
  <Application>Microsoft Office Word</Application>
  <DocSecurity>0</DocSecurity>
  <Lines>290</Lines>
  <Paragraphs>81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40832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 Fortuna</dc:creator>
  <cp:keywords/>
  <dc:description/>
  <cp:lastModifiedBy>Sharon Boivin</cp:lastModifiedBy>
  <cp:revision>21</cp:revision>
  <dcterms:created xsi:type="dcterms:W3CDTF">2021-05-31T17:27:00Z</dcterms:created>
  <dcterms:modified xsi:type="dcterms:W3CDTF">2021-05-31T17:43:00Z</dcterms:modified>
</cp:coreProperties>
</file>