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D42F9" w14:textId="77777777" w:rsidR="00064639" w:rsidRDefault="00000000">
      <w:pPr>
        <w:pStyle w:val="BodyA"/>
        <w:jc w:val="center"/>
      </w:pPr>
      <w:r>
        <w:rPr>
          <w:u w:val="single"/>
        </w:rPr>
        <w:t>SOUTHWIND SHORES II P.O.A. EXECUTIVE BOARD MEETING MINUTES</w:t>
      </w:r>
    </w:p>
    <w:p w14:paraId="2E3F25DF" w14:textId="77777777" w:rsidR="00064639" w:rsidRDefault="00000000">
      <w:pPr>
        <w:pStyle w:val="BodyA"/>
        <w:jc w:val="center"/>
      </w:pPr>
      <w:r>
        <w:t>June 8, 2024</w:t>
      </w:r>
    </w:p>
    <w:p w14:paraId="479CA691" w14:textId="77777777" w:rsidR="00064639" w:rsidRDefault="00064639">
      <w:pPr>
        <w:pStyle w:val="BodyA"/>
        <w:jc w:val="center"/>
      </w:pPr>
    </w:p>
    <w:p w14:paraId="5FAED83F" w14:textId="77777777" w:rsidR="00064639" w:rsidRDefault="00064639">
      <w:pPr>
        <w:pStyle w:val="BodyA"/>
      </w:pPr>
    </w:p>
    <w:p w14:paraId="51AAE558" w14:textId="0F82B17F" w:rsidR="00064639" w:rsidRDefault="00000000">
      <w:pPr>
        <w:pStyle w:val="BodyA"/>
      </w:pPr>
      <w:r>
        <w:t>The meeting was called to order by Teresa Jescovitch at</w:t>
      </w:r>
      <w:r w:rsidR="001A1C02">
        <w:t xml:space="preserve"> </w:t>
      </w:r>
      <w:r>
        <w:t>11:55am.</w:t>
      </w:r>
    </w:p>
    <w:p w14:paraId="242D2F7F" w14:textId="77777777" w:rsidR="00064639" w:rsidRDefault="00064639">
      <w:pPr>
        <w:pStyle w:val="BodyA"/>
      </w:pPr>
    </w:p>
    <w:p w14:paraId="7483DC65" w14:textId="77777777" w:rsidR="00064639" w:rsidRDefault="00000000">
      <w:pPr>
        <w:pStyle w:val="BodyA"/>
      </w:pPr>
      <w:r>
        <w:t>The board decided the officer positions for 2024-2025 will be as follows:</w:t>
      </w:r>
    </w:p>
    <w:p w14:paraId="01AB16EA" w14:textId="77777777" w:rsidR="00064639" w:rsidRDefault="00064639">
      <w:pPr>
        <w:pStyle w:val="BodyA"/>
      </w:pPr>
    </w:p>
    <w:p w14:paraId="1B9ACB2E" w14:textId="77777777" w:rsidR="00064639" w:rsidRDefault="00000000">
      <w:pPr>
        <w:pStyle w:val="BodyA"/>
      </w:pPr>
      <w:r>
        <w:t>President:  Teresa Jescovitch</w:t>
      </w:r>
    </w:p>
    <w:p w14:paraId="1C7151B9" w14:textId="77777777" w:rsidR="00064639" w:rsidRDefault="00000000">
      <w:pPr>
        <w:pStyle w:val="BodyA"/>
      </w:pPr>
      <w:r>
        <w:t>Vice President:  Scott Shick</w:t>
      </w:r>
    </w:p>
    <w:p w14:paraId="4258DE8E" w14:textId="77777777" w:rsidR="00064639" w:rsidRDefault="00000000">
      <w:pPr>
        <w:pStyle w:val="BodyA"/>
      </w:pPr>
      <w:r>
        <w:t xml:space="preserve">Treasure:  Tom </w:t>
      </w:r>
      <w:proofErr w:type="spellStart"/>
      <w:r>
        <w:t>Ronksley</w:t>
      </w:r>
      <w:proofErr w:type="spellEnd"/>
    </w:p>
    <w:p w14:paraId="665EB7D6" w14:textId="77777777" w:rsidR="00064639" w:rsidRDefault="00000000">
      <w:pPr>
        <w:pStyle w:val="BodyA"/>
      </w:pPr>
      <w:r>
        <w:t>Environmental Chair:  Mike Fennessy</w:t>
      </w:r>
    </w:p>
    <w:p w14:paraId="5ABF8D2B" w14:textId="77777777" w:rsidR="00064639" w:rsidRDefault="00000000">
      <w:pPr>
        <w:pStyle w:val="BodyA"/>
      </w:pPr>
      <w:r>
        <w:t>Secretary:  Marty Wade</w:t>
      </w:r>
    </w:p>
    <w:p w14:paraId="01979134" w14:textId="77777777" w:rsidR="00064639" w:rsidRDefault="00064639">
      <w:pPr>
        <w:pStyle w:val="BodyA"/>
      </w:pPr>
    </w:p>
    <w:p w14:paraId="2EAA1E8E" w14:textId="77777777" w:rsidR="00064639" w:rsidRDefault="00000000">
      <w:pPr>
        <w:pStyle w:val="BodyA"/>
      </w:pPr>
      <w:r>
        <w:t>Adjournment:  The meeting was adjourned at 12:00pm.</w:t>
      </w:r>
    </w:p>
    <w:p w14:paraId="4F62FCF0" w14:textId="77777777" w:rsidR="00064639" w:rsidRDefault="00064639">
      <w:pPr>
        <w:pStyle w:val="BodyA"/>
      </w:pPr>
    </w:p>
    <w:p w14:paraId="238E4FE1" w14:textId="77777777" w:rsidR="00064639" w:rsidRDefault="00064639">
      <w:pPr>
        <w:pStyle w:val="BodyA"/>
      </w:pPr>
    </w:p>
    <w:sectPr w:rsidR="00064639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EC8869" w14:textId="77777777" w:rsidR="00E05E59" w:rsidRDefault="00E05E59">
      <w:r>
        <w:separator/>
      </w:r>
    </w:p>
  </w:endnote>
  <w:endnote w:type="continuationSeparator" w:id="0">
    <w:p w14:paraId="51B15D2F" w14:textId="77777777" w:rsidR="00E05E59" w:rsidRDefault="00E05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89D6CB" w14:textId="77777777" w:rsidR="00064639" w:rsidRDefault="00064639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1EDF07" w14:textId="77777777" w:rsidR="00E05E59" w:rsidRDefault="00E05E59">
      <w:r>
        <w:separator/>
      </w:r>
    </w:p>
  </w:footnote>
  <w:footnote w:type="continuationSeparator" w:id="0">
    <w:p w14:paraId="262F31A8" w14:textId="77777777" w:rsidR="00E05E59" w:rsidRDefault="00E05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DBACE5" w14:textId="77777777" w:rsidR="00064639" w:rsidRDefault="00000000">
    <w:pPr>
      <w:pStyle w:val="Body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07AEDDD1" wp14:editId="5A8052E5">
              <wp:simplePos x="0" y="0"/>
              <wp:positionH relativeFrom="page">
                <wp:posOffset>534352</wp:posOffset>
              </wp:positionH>
              <wp:positionV relativeFrom="page">
                <wp:posOffset>4191317</wp:posOffset>
              </wp:positionV>
              <wp:extent cx="6703695" cy="1675765"/>
              <wp:effectExtent l="0" t="2124704" r="0" b="2124704"/>
              <wp:wrapNone/>
              <wp:docPr id="1073741825" name="officeArt object" descr="CONFIDENT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6703695" cy="167576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07F90F56" w14:textId="77777777" w:rsidR="00064639" w:rsidRDefault="00000000">
                          <w:pPr>
                            <w:pStyle w:val="Caption"/>
                            <w:tabs>
                              <w:tab w:val="left" w:pos="1440"/>
                              <w:tab w:val="left" w:pos="2880"/>
                              <w:tab w:val="left" w:pos="4320"/>
                              <w:tab w:val="left" w:pos="5760"/>
                              <w:tab w:val="left" w:pos="7200"/>
                              <w:tab w:val="left" w:pos="8640"/>
                              <w:tab w:val="left" w:pos="10080"/>
                            </w:tabs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62"/>
                              <w:szCs w:val="26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CONFIDENTIAL</w:t>
                          </w:r>
                        </w:p>
                      </w:txbxContent>
                    </wps:txbx>
                    <wps:bodyPr wrap="square" lIns="0" tIns="0" rIns="0" bIns="0" numCol="1" anchor="ctr">
                      <a:norm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AEDDD1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CONFIDENTIAL" style="position:absolute;margin-left:42.05pt;margin-top:330pt;width:527.85pt;height:131.95pt;rotation:-45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" filled="f" stroked="f" strokeweight="1pt">
              <v:stroke miterlimit="4"/>
              <v:textbox inset="0,0,0,0">
                <w:txbxContent>
                  <w:p w14:paraId="07F90F56" w14:textId="77777777" w:rsidR="00064639" w:rsidRDefault="00000000">
                    <w:pPr>
                      <w:pStyle w:val="Caption"/>
                      <w:tabs>
                        <w:tab w:val="left" w:pos="1440"/>
                        <w:tab w:val="left" w:pos="2880"/>
                        <w:tab w:val="left" w:pos="4320"/>
                        <w:tab w:val="left" w:pos="5760"/>
                        <w:tab w:val="left" w:pos="7200"/>
                        <w:tab w:val="left" w:pos="8640"/>
                        <w:tab w:val="left" w:pos="10080"/>
                      </w:tabs>
                    </w:pPr>
                    <w:r>
                      <w:rPr>
                        <w:rFonts w:ascii="Calibri" w:hAnsi="Calibri"/>
                        <w:color w:val="C0C0C0"/>
                        <w:sz w:val="262"/>
                        <w:szCs w:val="26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639"/>
    <w:rsid w:val="00064639"/>
    <w:rsid w:val="001A1C02"/>
    <w:rsid w:val="00E05E59"/>
    <w:rsid w:val="00E3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1DCBF"/>
  <w15:docId w15:val="{847F6EE9-CC88-4E9E-91D7-925ACDE22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Caption">
    <w:name w:val="caption"/>
    <w:pPr>
      <w:suppressAutoHyphens/>
      <w:outlineLvl w:val="0"/>
    </w:pPr>
    <w:rPr>
      <w:rFonts w:ascii="Helvetica Neue" w:hAnsi="Helvetica Neue" w:cs="Arial Unicode MS"/>
      <w:color w:val="000000"/>
      <w:sz w:val="36"/>
      <w:szCs w:val="36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jescovitch</dc:creator>
  <cp:lastModifiedBy>teresa jescovitch</cp:lastModifiedBy>
  <cp:revision>2</cp:revision>
  <dcterms:created xsi:type="dcterms:W3CDTF">2024-07-17T19:29:00Z</dcterms:created>
  <dcterms:modified xsi:type="dcterms:W3CDTF">2024-07-17T19:29:00Z</dcterms:modified>
</cp:coreProperties>
</file>