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724BE" w14:textId="20AE70FC" w:rsidR="00297717" w:rsidRPr="005721CD" w:rsidRDefault="00A50576" w:rsidP="009B1A3F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SOUTHWIND SHORES II P</w:t>
      </w:r>
      <w:bookmarkStart w:id="0" w:name="_GoBack"/>
      <w:bookmarkEnd w:id="0"/>
      <w:r w:rsidR="009B1A3F" w:rsidRPr="005721CD">
        <w:rPr>
          <w:b/>
          <w:sz w:val="20"/>
          <w:szCs w:val="20"/>
          <w:u w:val="single"/>
        </w:rPr>
        <w:t xml:space="preserve">.O.A. </w:t>
      </w:r>
      <w:r w:rsidR="00FE7CE3" w:rsidRPr="005721CD">
        <w:rPr>
          <w:b/>
          <w:sz w:val="20"/>
          <w:szCs w:val="20"/>
          <w:u w:val="single"/>
        </w:rPr>
        <w:t xml:space="preserve">BOARD </w:t>
      </w:r>
      <w:r w:rsidR="009B1A3F" w:rsidRPr="005721CD">
        <w:rPr>
          <w:b/>
          <w:sz w:val="20"/>
          <w:szCs w:val="20"/>
          <w:u w:val="single"/>
        </w:rPr>
        <w:t>MEETING</w:t>
      </w:r>
    </w:p>
    <w:p w14:paraId="71A97792" w14:textId="5D169B9A" w:rsidR="00880BB2" w:rsidRPr="005721CD" w:rsidRDefault="00736B4B" w:rsidP="00880B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June 23</w:t>
      </w:r>
      <w:r w:rsidRPr="00736B4B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, 2021</w:t>
      </w:r>
    </w:p>
    <w:p w14:paraId="67DD356A" w14:textId="6CF92363" w:rsidR="00B1040A" w:rsidRPr="005721CD" w:rsidRDefault="00CE044D" w:rsidP="00B1040A">
      <w:pPr>
        <w:spacing w:after="0" w:line="240" w:lineRule="auto"/>
        <w:jc w:val="center"/>
        <w:rPr>
          <w:sz w:val="16"/>
          <w:szCs w:val="16"/>
        </w:rPr>
      </w:pPr>
      <w:r w:rsidRPr="005721CD">
        <w:rPr>
          <w:sz w:val="16"/>
          <w:szCs w:val="16"/>
        </w:rPr>
        <w:t xml:space="preserve"> </w:t>
      </w:r>
      <w:r w:rsidR="00736B4B">
        <w:rPr>
          <w:sz w:val="16"/>
          <w:szCs w:val="16"/>
        </w:rPr>
        <w:t xml:space="preserve">Teresa </w:t>
      </w:r>
      <w:proofErr w:type="spellStart"/>
      <w:r w:rsidR="00736B4B">
        <w:rPr>
          <w:sz w:val="16"/>
          <w:szCs w:val="16"/>
        </w:rPr>
        <w:t>Jescovitch</w:t>
      </w:r>
      <w:proofErr w:type="spellEnd"/>
      <w:r w:rsidR="00736B4B">
        <w:rPr>
          <w:sz w:val="16"/>
          <w:szCs w:val="16"/>
        </w:rPr>
        <w:t xml:space="preserve">, Mark Starkey, Tom </w:t>
      </w:r>
      <w:proofErr w:type="spellStart"/>
      <w:r w:rsidR="00736B4B">
        <w:rPr>
          <w:sz w:val="16"/>
          <w:szCs w:val="16"/>
        </w:rPr>
        <w:t>Ronksley</w:t>
      </w:r>
      <w:proofErr w:type="spellEnd"/>
      <w:r w:rsidR="00736B4B">
        <w:rPr>
          <w:sz w:val="16"/>
          <w:szCs w:val="16"/>
        </w:rPr>
        <w:t xml:space="preserve">, Mike </w:t>
      </w:r>
      <w:proofErr w:type="spellStart"/>
      <w:r w:rsidR="00736B4B">
        <w:rPr>
          <w:sz w:val="16"/>
          <w:szCs w:val="16"/>
        </w:rPr>
        <w:t>Fennessy</w:t>
      </w:r>
      <w:proofErr w:type="spellEnd"/>
      <w:r w:rsidR="00736B4B">
        <w:rPr>
          <w:sz w:val="16"/>
          <w:szCs w:val="16"/>
        </w:rPr>
        <w:t>, Vicki Frye</w:t>
      </w:r>
    </w:p>
    <w:p w14:paraId="440676D4" w14:textId="2C57013F" w:rsidR="009B1A3F" w:rsidRPr="00B1040A" w:rsidRDefault="003B6293" w:rsidP="00B1040A">
      <w:pPr>
        <w:spacing w:after="0" w:line="240" w:lineRule="auto"/>
        <w:jc w:val="center"/>
      </w:pPr>
      <w:r>
        <w:rPr>
          <w:sz w:val="24"/>
          <w:szCs w:val="24"/>
        </w:rPr>
        <w:tab/>
        <w:t xml:space="preserve">    </w:t>
      </w:r>
      <w:r w:rsidR="00B5409C">
        <w:rPr>
          <w:sz w:val="24"/>
          <w:szCs w:val="24"/>
        </w:rPr>
        <w:t xml:space="preserve"> 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FE7CE3" w14:paraId="2792C2AE" w14:textId="77777777" w:rsidTr="00E72EE1">
        <w:tc>
          <w:tcPr>
            <w:tcW w:w="2520" w:type="dxa"/>
            <w:shd w:val="clear" w:color="auto" w:fill="D9D9D9" w:themeFill="background1" w:themeFillShade="D9"/>
          </w:tcPr>
          <w:p w14:paraId="470976C9" w14:textId="77777777" w:rsidR="00FE7CE3" w:rsidRDefault="00875CBF" w:rsidP="0056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E7CE3">
              <w:rPr>
                <w:sz w:val="24"/>
                <w:szCs w:val="24"/>
              </w:rPr>
              <w:t>Topic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511ED9B5" w14:textId="77777777" w:rsidR="00FE7CE3" w:rsidRDefault="00FE7CE3" w:rsidP="0056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</w:tr>
      <w:tr w:rsidR="00FE7CE3" w:rsidRPr="00346785" w14:paraId="28543455" w14:textId="77777777" w:rsidTr="00E72EE1">
        <w:tc>
          <w:tcPr>
            <w:tcW w:w="2520" w:type="dxa"/>
          </w:tcPr>
          <w:p w14:paraId="44436374" w14:textId="77777777" w:rsidR="00FE7CE3" w:rsidRPr="00346785" w:rsidRDefault="00FE7CE3" w:rsidP="009B1A3F">
            <w:r w:rsidRPr="00346785">
              <w:t>Call to order</w:t>
            </w:r>
          </w:p>
        </w:tc>
        <w:tc>
          <w:tcPr>
            <w:tcW w:w="8370" w:type="dxa"/>
          </w:tcPr>
          <w:p w14:paraId="684B359A" w14:textId="2CCF7CD6" w:rsidR="00FE7CE3" w:rsidRPr="00346785" w:rsidRDefault="00880BB2" w:rsidP="009B1A3F">
            <w:r w:rsidRPr="00346785">
              <w:t>Meeting c</w:t>
            </w:r>
            <w:r w:rsidR="00F16B61">
              <w:t xml:space="preserve">alled to order by </w:t>
            </w:r>
            <w:r w:rsidR="00736B4B">
              <w:t>Mark at 7:00 pm.</w:t>
            </w:r>
          </w:p>
        </w:tc>
      </w:tr>
      <w:tr w:rsidR="00880BB2" w:rsidRPr="00346785" w14:paraId="54195C88" w14:textId="77777777" w:rsidTr="00E72EE1">
        <w:tc>
          <w:tcPr>
            <w:tcW w:w="2520" w:type="dxa"/>
          </w:tcPr>
          <w:p w14:paraId="41685D1F" w14:textId="77777777" w:rsidR="00880BB2" w:rsidRPr="00346785" w:rsidRDefault="00D51209" w:rsidP="009B1A3F">
            <w:r>
              <w:t>Review of Agenda</w:t>
            </w:r>
          </w:p>
        </w:tc>
        <w:tc>
          <w:tcPr>
            <w:tcW w:w="8370" w:type="dxa"/>
          </w:tcPr>
          <w:p w14:paraId="5BC94999" w14:textId="1D379FE2" w:rsidR="00492E3B" w:rsidRPr="00346785" w:rsidRDefault="00736B4B" w:rsidP="00492E3B">
            <w:r>
              <w:t>Agenda approved with one addition.</w:t>
            </w:r>
          </w:p>
        </w:tc>
      </w:tr>
      <w:tr w:rsidR="00D51209" w:rsidRPr="00346785" w14:paraId="12ECA014" w14:textId="77777777" w:rsidTr="00E72EE1">
        <w:tc>
          <w:tcPr>
            <w:tcW w:w="2520" w:type="dxa"/>
            <w:shd w:val="clear" w:color="auto" w:fill="D9D9D9" w:themeFill="background1" w:themeFillShade="D9"/>
          </w:tcPr>
          <w:p w14:paraId="6B500734" w14:textId="088EE568" w:rsidR="00D51209" w:rsidRPr="00346785" w:rsidRDefault="00736B4B" w:rsidP="009B1A3F">
            <w:r>
              <w:t>Election of Officers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783135DF" w14:textId="77777777" w:rsidR="00D51209" w:rsidRPr="00346785" w:rsidRDefault="00D51209" w:rsidP="009B1A3F"/>
        </w:tc>
      </w:tr>
      <w:tr w:rsidR="00736B4B" w:rsidRPr="00346785" w14:paraId="20EE0EF0" w14:textId="77777777" w:rsidTr="00E72EE1">
        <w:tc>
          <w:tcPr>
            <w:tcW w:w="2520" w:type="dxa"/>
            <w:shd w:val="clear" w:color="auto" w:fill="auto"/>
          </w:tcPr>
          <w:p w14:paraId="73EC3DAB" w14:textId="77777777" w:rsidR="00736B4B" w:rsidRDefault="00736B4B" w:rsidP="009B1A3F"/>
        </w:tc>
        <w:tc>
          <w:tcPr>
            <w:tcW w:w="8370" w:type="dxa"/>
            <w:shd w:val="clear" w:color="auto" w:fill="auto"/>
          </w:tcPr>
          <w:p w14:paraId="4906B22C" w14:textId="3D888772" w:rsidR="00736B4B" w:rsidRPr="00346785" w:rsidRDefault="00736B4B" w:rsidP="00736B4B">
            <w:r>
              <w:t>Directors voted on titles for the 2021-2022 year and it was decided to have Teresa as president, Mark as vice president, Tom as treasurer, Vicki as secretary and Mike as environmental chair.</w:t>
            </w:r>
          </w:p>
        </w:tc>
      </w:tr>
      <w:tr w:rsidR="00F14730" w:rsidRPr="00346785" w14:paraId="29B28EAF" w14:textId="77777777" w:rsidTr="00E72EE1">
        <w:tc>
          <w:tcPr>
            <w:tcW w:w="2520" w:type="dxa"/>
            <w:shd w:val="clear" w:color="auto" w:fill="D9D9D9" w:themeFill="background1" w:themeFillShade="D9"/>
          </w:tcPr>
          <w:p w14:paraId="7213DE40" w14:textId="6634E6E5" w:rsidR="00F14730" w:rsidRPr="00346785" w:rsidRDefault="00736B4B" w:rsidP="009B1A3F">
            <w:r>
              <w:t>Executive Session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7F42332F" w14:textId="6B5CB503" w:rsidR="00F14730" w:rsidRPr="00346785" w:rsidRDefault="00F14730" w:rsidP="009B1A3F"/>
        </w:tc>
      </w:tr>
      <w:tr w:rsidR="00067B93" w:rsidRPr="00346785" w14:paraId="631DFD0F" w14:textId="77777777" w:rsidTr="00E72EE1">
        <w:tc>
          <w:tcPr>
            <w:tcW w:w="2520" w:type="dxa"/>
            <w:shd w:val="clear" w:color="auto" w:fill="auto"/>
          </w:tcPr>
          <w:p w14:paraId="36E588E0" w14:textId="77777777" w:rsidR="00067B93" w:rsidRPr="00346785" w:rsidRDefault="00067B93" w:rsidP="009B1A3F"/>
        </w:tc>
        <w:tc>
          <w:tcPr>
            <w:tcW w:w="8370" w:type="dxa"/>
            <w:shd w:val="clear" w:color="auto" w:fill="auto"/>
          </w:tcPr>
          <w:p w14:paraId="1EC0BCF6" w14:textId="4F9F6CA7" w:rsidR="00067B93" w:rsidRPr="00346785" w:rsidRDefault="00852611" w:rsidP="002D746D">
            <w:r>
              <w:t>Mark w</w:t>
            </w:r>
            <w:r w:rsidR="008A77BA">
              <w:t xml:space="preserve">ill </w:t>
            </w:r>
            <w:r w:rsidR="002D746D">
              <w:t>work with</w:t>
            </w:r>
            <w:r w:rsidR="008A77BA">
              <w:t xml:space="preserve"> a </w:t>
            </w:r>
            <w:r w:rsidR="00E72EE1">
              <w:t>contract</w:t>
            </w:r>
            <w:r w:rsidR="002D746D">
              <w:t>or to put</w:t>
            </w:r>
            <w:r w:rsidR="00E72EE1">
              <w:t xml:space="preserve"> together </w:t>
            </w:r>
            <w:r w:rsidR="002D746D">
              <w:t>a contract</w:t>
            </w:r>
            <w:r w:rsidR="00113228">
              <w:t xml:space="preserve"> </w:t>
            </w:r>
            <w:r w:rsidR="00E72EE1">
              <w:t>for</w:t>
            </w:r>
            <w:r w:rsidR="008A77BA">
              <w:t xml:space="preserve"> sign</w:t>
            </w:r>
            <w:r w:rsidR="00E72EE1">
              <w:t>ature</w:t>
            </w:r>
            <w:r w:rsidR="008A77BA">
              <w:t xml:space="preserve"> after a neighborhood approval to replace and fix deteriorating pavilion posts.</w:t>
            </w:r>
          </w:p>
        </w:tc>
      </w:tr>
      <w:tr w:rsidR="00FE7CE3" w:rsidRPr="00346785" w14:paraId="5D6DEF25" w14:textId="77777777" w:rsidTr="00E72EE1">
        <w:tc>
          <w:tcPr>
            <w:tcW w:w="2520" w:type="dxa"/>
            <w:shd w:val="clear" w:color="auto" w:fill="auto"/>
          </w:tcPr>
          <w:p w14:paraId="421885BF" w14:textId="168AD0EF" w:rsidR="00FE7CE3" w:rsidRPr="00346785" w:rsidRDefault="00FE7CE3" w:rsidP="009B1A3F"/>
        </w:tc>
        <w:tc>
          <w:tcPr>
            <w:tcW w:w="8370" w:type="dxa"/>
            <w:shd w:val="clear" w:color="auto" w:fill="auto"/>
          </w:tcPr>
          <w:p w14:paraId="41CFD6BD" w14:textId="3420B2CF" w:rsidR="00FE7CE3" w:rsidRPr="00346785" w:rsidRDefault="008A77BA" w:rsidP="002D746D">
            <w:r>
              <w:t xml:space="preserve">Mark </w:t>
            </w:r>
            <w:r w:rsidR="002D746D">
              <w:t>has a competitive proposal to reseal the</w:t>
            </w:r>
            <w:r>
              <w:t xml:space="preserve"> common area driveway</w:t>
            </w:r>
            <w:r w:rsidR="002D746D">
              <w:t>. Mark will work with the board to schedule this work</w:t>
            </w:r>
            <w:r>
              <w:t xml:space="preserve"> after a neighborhood approval vote.</w:t>
            </w:r>
          </w:p>
        </w:tc>
      </w:tr>
      <w:tr w:rsidR="00DC1CDF" w:rsidRPr="00346785" w14:paraId="1C823CAD" w14:textId="77777777" w:rsidTr="00E72EE1">
        <w:tc>
          <w:tcPr>
            <w:tcW w:w="2520" w:type="dxa"/>
            <w:shd w:val="clear" w:color="auto" w:fill="auto"/>
          </w:tcPr>
          <w:p w14:paraId="5D7C3A27" w14:textId="667E3052" w:rsidR="00DC1CDF" w:rsidRPr="00346785" w:rsidRDefault="00DC1CDF" w:rsidP="009B1A3F"/>
        </w:tc>
        <w:tc>
          <w:tcPr>
            <w:tcW w:w="8370" w:type="dxa"/>
            <w:shd w:val="clear" w:color="auto" w:fill="auto"/>
          </w:tcPr>
          <w:p w14:paraId="01CFD099" w14:textId="79197078" w:rsidR="00DC1CDF" w:rsidRPr="00346785" w:rsidRDefault="008A77BA" w:rsidP="00113228">
            <w:r>
              <w:t>Mark and Mike will get together with Maxwell to spray weeds wit</w:t>
            </w:r>
            <w:r w:rsidR="00113228">
              <w:t xml:space="preserve">h environmental friendly spray </w:t>
            </w:r>
            <w:r w:rsidR="002D746D">
              <w:t>around the</w:t>
            </w:r>
            <w:r>
              <w:t xml:space="preserve"> beach sand and loading dock area</w:t>
            </w:r>
            <w:r w:rsidR="00113228">
              <w:t>s</w:t>
            </w:r>
            <w:r>
              <w:t>.</w:t>
            </w:r>
            <w:r w:rsidR="00113228">
              <w:t xml:space="preserve">  Mark will remind Maxwell to tidy up the front entrance before July 4</w:t>
            </w:r>
            <w:r w:rsidR="00113228" w:rsidRPr="00113228">
              <w:rPr>
                <w:vertAlign w:val="superscript"/>
              </w:rPr>
              <w:t>th</w:t>
            </w:r>
            <w:r w:rsidR="00113228">
              <w:t xml:space="preserve"> as per contract.</w:t>
            </w:r>
          </w:p>
        </w:tc>
      </w:tr>
      <w:tr w:rsidR="00DC1CDF" w:rsidRPr="00346785" w14:paraId="410FF09E" w14:textId="77777777" w:rsidTr="00E72EE1">
        <w:tc>
          <w:tcPr>
            <w:tcW w:w="2520" w:type="dxa"/>
          </w:tcPr>
          <w:p w14:paraId="4B5E6A14" w14:textId="1210AF48" w:rsidR="00DC1CDF" w:rsidRPr="00346785" w:rsidRDefault="00DC1CDF" w:rsidP="009B1A3F"/>
        </w:tc>
        <w:tc>
          <w:tcPr>
            <w:tcW w:w="8370" w:type="dxa"/>
          </w:tcPr>
          <w:p w14:paraId="001858B6" w14:textId="4C5CDDB4" w:rsidR="00DC1CDF" w:rsidRPr="00346785" w:rsidRDefault="008A77BA" w:rsidP="009D5B9C">
            <w:r>
              <w:t>All directors will keep an eye out for a storage container for the common area to house the community tables, corn holes and sports equipment.</w:t>
            </w:r>
          </w:p>
        </w:tc>
      </w:tr>
      <w:tr w:rsidR="002D746D" w:rsidRPr="00346785" w14:paraId="093D371F" w14:textId="77777777" w:rsidTr="00E72EE1">
        <w:tc>
          <w:tcPr>
            <w:tcW w:w="2520" w:type="dxa"/>
          </w:tcPr>
          <w:p w14:paraId="616D42BF" w14:textId="77777777" w:rsidR="002D746D" w:rsidRPr="00346785" w:rsidRDefault="002D746D" w:rsidP="009B1A3F"/>
        </w:tc>
        <w:tc>
          <w:tcPr>
            <w:tcW w:w="8370" w:type="dxa"/>
          </w:tcPr>
          <w:p w14:paraId="37A67E04" w14:textId="0C7867AC" w:rsidR="002D746D" w:rsidRDefault="002D746D" w:rsidP="009D5B9C">
            <w:r>
              <w:t>The board will continue to discuss adding more sand to the common area beach in the spring if it is determined to be necessary.</w:t>
            </w:r>
          </w:p>
        </w:tc>
      </w:tr>
      <w:tr w:rsidR="00A86E48" w:rsidRPr="00346785" w14:paraId="14F07B51" w14:textId="77777777" w:rsidTr="00E72EE1">
        <w:tc>
          <w:tcPr>
            <w:tcW w:w="2520" w:type="dxa"/>
            <w:shd w:val="clear" w:color="auto" w:fill="auto"/>
          </w:tcPr>
          <w:p w14:paraId="77710C18" w14:textId="25210971" w:rsidR="00A86E48" w:rsidRPr="00346785" w:rsidRDefault="00A86E48" w:rsidP="009B1A3F"/>
        </w:tc>
        <w:tc>
          <w:tcPr>
            <w:tcW w:w="8370" w:type="dxa"/>
            <w:shd w:val="clear" w:color="auto" w:fill="auto"/>
          </w:tcPr>
          <w:p w14:paraId="46E9DDD8" w14:textId="21B21C15" w:rsidR="009D5B9C" w:rsidRPr="00346785" w:rsidRDefault="008A77BA" w:rsidP="00F16B61">
            <w:r>
              <w:t xml:space="preserve">Teresa will email the president of </w:t>
            </w:r>
            <w:proofErr w:type="spellStart"/>
            <w:r>
              <w:t>Runnymeade</w:t>
            </w:r>
            <w:proofErr w:type="spellEnd"/>
            <w:r>
              <w:t xml:space="preserve"> subdivision as a contact person to keep neighbors up to date on the RV park purchasing land for a resort nearby.</w:t>
            </w:r>
          </w:p>
        </w:tc>
      </w:tr>
      <w:tr w:rsidR="006026EB" w:rsidRPr="00346785" w14:paraId="642969EB" w14:textId="77777777" w:rsidTr="00E72EE1">
        <w:tc>
          <w:tcPr>
            <w:tcW w:w="2520" w:type="dxa"/>
            <w:shd w:val="clear" w:color="auto" w:fill="auto"/>
          </w:tcPr>
          <w:p w14:paraId="68B78FB7" w14:textId="7F73F4EF" w:rsidR="006026EB" w:rsidRDefault="006026EB" w:rsidP="009B1A3F"/>
        </w:tc>
        <w:tc>
          <w:tcPr>
            <w:tcW w:w="8370" w:type="dxa"/>
            <w:shd w:val="clear" w:color="auto" w:fill="auto"/>
          </w:tcPr>
          <w:p w14:paraId="65114FA5" w14:textId="48EC155D" w:rsidR="009D5B9C" w:rsidRDefault="008A77BA" w:rsidP="00F16B61">
            <w:r>
              <w:t>Tom will complete the SCC filing of new officers.</w:t>
            </w:r>
          </w:p>
        </w:tc>
      </w:tr>
      <w:tr w:rsidR="00E72EE1" w:rsidRPr="00346785" w14:paraId="4BEECC9A" w14:textId="77777777" w:rsidTr="00E72EE1">
        <w:tc>
          <w:tcPr>
            <w:tcW w:w="2520" w:type="dxa"/>
            <w:shd w:val="clear" w:color="auto" w:fill="auto"/>
          </w:tcPr>
          <w:p w14:paraId="23D15BAD" w14:textId="1E888091" w:rsidR="00E72EE1" w:rsidRPr="00346785" w:rsidRDefault="00E72EE1" w:rsidP="009B1A3F"/>
        </w:tc>
        <w:tc>
          <w:tcPr>
            <w:tcW w:w="8370" w:type="dxa"/>
            <w:shd w:val="clear" w:color="auto" w:fill="auto"/>
          </w:tcPr>
          <w:p w14:paraId="31B6C6A1" w14:textId="6404DC3A" w:rsidR="00E72EE1" w:rsidRPr="00346785" w:rsidRDefault="00E72EE1" w:rsidP="0083561A">
            <w:r>
              <w:t xml:space="preserve">Tom will contact who did the last </w:t>
            </w:r>
            <w:r w:rsidR="00113228">
              <w:t xml:space="preserve">financial </w:t>
            </w:r>
            <w:r>
              <w:t>audit to see if they will again this year.  Te</w:t>
            </w:r>
            <w:r w:rsidR="00113228">
              <w:t xml:space="preserve">resa to send the last audit </w:t>
            </w:r>
            <w:r w:rsidR="002D746D">
              <w:t>folder to</w:t>
            </w:r>
            <w:r>
              <w:t xml:space="preserve"> Tom.</w:t>
            </w:r>
          </w:p>
        </w:tc>
      </w:tr>
      <w:tr w:rsidR="00E72EE1" w:rsidRPr="00346785" w14:paraId="11E7D0FF" w14:textId="77777777" w:rsidTr="00E72EE1">
        <w:trPr>
          <w:trHeight w:val="395"/>
        </w:trPr>
        <w:tc>
          <w:tcPr>
            <w:tcW w:w="2520" w:type="dxa"/>
          </w:tcPr>
          <w:p w14:paraId="508DCD7E" w14:textId="77777777" w:rsidR="00E72EE1" w:rsidRPr="00346785" w:rsidRDefault="00E72EE1" w:rsidP="00E444DB">
            <w:pPr>
              <w:tabs>
                <w:tab w:val="left" w:pos="1080"/>
              </w:tabs>
            </w:pPr>
          </w:p>
        </w:tc>
        <w:tc>
          <w:tcPr>
            <w:tcW w:w="8370" w:type="dxa"/>
          </w:tcPr>
          <w:p w14:paraId="6B114DF0" w14:textId="21DC410F" w:rsidR="00E72EE1" w:rsidRDefault="00E72EE1" w:rsidP="00905057">
            <w:pPr>
              <w:tabs>
                <w:tab w:val="left" w:pos="1080"/>
              </w:tabs>
            </w:pPr>
            <w:r>
              <w:t xml:space="preserve">Vicki agreed to be admin on SWS II </w:t>
            </w:r>
            <w:proofErr w:type="spellStart"/>
            <w:r>
              <w:t>facebook</w:t>
            </w:r>
            <w:proofErr w:type="spellEnd"/>
            <w:r>
              <w:t xml:space="preserve"> page and </w:t>
            </w:r>
            <w:r w:rsidR="00113228">
              <w:t xml:space="preserve">will </w:t>
            </w:r>
            <w:r>
              <w:t>contact Sharon for password.</w:t>
            </w:r>
          </w:p>
        </w:tc>
      </w:tr>
      <w:tr w:rsidR="00E72EE1" w:rsidRPr="00346785" w14:paraId="2932F4C3" w14:textId="77777777" w:rsidTr="00E72EE1">
        <w:trPr>
          <w:trHeight w:val="395"/>
        </w:trPr>
        <w:tc>
          <w:tcPr>
            <w:tcW w:w="2520" w:type="dxa"/>
          </w:tcPr>
          <w:p w14:paraId="14C82A3F" w14:textId="77777777" w:rsidR="00E72EE1" w:rsidRPr="00346785" w:rsidRDefault="00E72EE1" w:rsidP="00E444DB">
            <w:pPr>
              <w:tabs>
                <w:tab w:val="left" w:pos="1080"/>
              </w:tabs>
            </w:pPr>
          </w:p>
        </w:tc>
        <w:tc>
          <w:tcPr>
            <w:tcW w:w="8370" w:type="dxa"/>
          </w:tcPr>
          <w:p w14:paraId="5E09634A" w14:textId="19B89B77" w:rsidR="00E72EE1" w:rsidRDefault="00113228" w:rsidP="00905057">
            <w:pPr>
              <w:tabs>
                <w:tab w:val="left" w:pos="1080"/>
              </w:tabs>
            </w:pPr>
            <w:r>
              <w:t>Newsletter was tabled and is waiting for a chairperson.</w:t>
            </w:r>
          </w:p>
        </w:tc>
      </w:tr>
      <w:tr w:rsidR="00E72EE1" w:rsidRPr="00346785" w14:paraId="74135A1E" w14:textId="77777777" w:rsidTr="00E72EE1">
        <w:trPr>
          <w:trHeight w:val="395"/>
        </w:trPr>
        <w:tc>
          <w:tcPr>
            <w:tcW w:w="2520" w:type="dxa"/>
          </w:tcPr>
          <w:p w14:paraId="4FD9F0DD" w14:textId="75B90B5F" w:rsidR="00E72EE1" w:rsidRPr="00346785" w:rsidRDefault="00E72EE1" w:rsidP="00E444DB">
            <w:pPr>
              <w:tabs>
                <w:tab w:val="left" w:pos="1080"/>
              </w:tabs>
            </w:pPr>
          </w:p>
        </w:tc>
        <w:tc>
          <w:tcPr>
            <w:tcW w:w="8370" w:type="dxa"/>
          </w:tcPr>
          <w:p w14:paraId="76FA1C0F" w14:textId="6589C007" w:rsidR="00E72EE1" w:rsidRDefault="00113228" w:rsidP="00905057">
            <w:pPr>
              <w:tabs>
                <w:tab w:val="left" w:pos="1080"/>
              </w:tabs>
            </w:pPr>
            <w:r>
              <w:t>Teresa is scanning all paper files of previous POA minutes into a flash drive.  We are missing Annual Meeting minutes for 2010, 2011, 2012, 2014 and 2015.</w:t>
            </w:r>
          </w:p>
        </w:tc>
      </w:tr>
      <w:tr w:rsidR="00E72EE1" w:rsidRPr="00346785" w14:paraId="3DE280E6" w14:textId="77777777" w:rsidTr="00E72EE1">
        <w:trPr>
          <w:trHeight w:val="395"/>
        </w:trPr>
        <w:tc>
          <w:tcPr>
            <w:tcW w:w="2520" w:type="dxa"/>
          </w:tcPr>
          <w:p w14:paraId="232C200A" w14:textId="77777777" w:rsidR="00E72EE1" w:rsidRPr="00E72EE1" w:rsidRDefault="00E72EE1" w:rsidP="00E444DB">
            <w:pPr>
              <w:tabs>
                <w:tab w:val="left" w:pos="1080"/>
              </w:tabs>
            </w:pPr>
            <w:r w:rsidRPr="00E72EE1">
              <w:t>Adjournment</w:t>
            </w:r>
          </w:p>
        </w:tc>
        <w:tc>
          <w:tcPr>
            <w:tcW w:w="8370" w:type="dxa"/>
          </w:tcPr>
          <w:p w14:paraId="6ED5EF47" w14:textId="653E663A" w:rsidR="00E72EE1" w:rsidRPr="00E72EE1" w:rsidRDefault="00E72EE1" w:rsidP="0045576E">
            <w:pPr>
              <w:tabs>
                <w:tab w:val="left" w:pos="1080"/>
              </w:tabs>
            </w:pPr>
            <w:r w:rsidRPr="00E72EE1">
              <w:t xml:space="preserve">Meeting adjourned at </w:t>
            </w:r>
            <w:r w:rsidR="00113228">
              <w:t>7:45 pm.</w:t>
            </w:r>
          </w:p>
          <w:p w14:paraId="20497A38" w14:textId="2CD79365" w:rsidR="00E72EE1" w:rsidRPr="00346785" w:rsidRDefault="00E72EE1" w:rsidP="0045576E">
            <w:pPr>
              <w:tabs>
                <w:tab w:val="left" w:pos="1080"/>
              </w:tabs>
            </w:pPr>
            <w:r w:rsidRPr="00E72EE1">
              <w:t>Next meeting scheduled for</w:t>
            </w:r>
            <w:r>
              <w:t xml:space="preserve"> </w:t>
            </w:r>
            <w:r w:rsidR="00113228">
              <w:t>August 4</w:t>
            </w:r>
            <w:r w:rsidR="00113228" w:rsidRPr="00113228">
              <w:rPr>
                <w:vertAlign w:val="superscript"/>
              </w:rPr>
              <w:t>th</w:t>
            </w:r>
            <w:r w:rsidR="00113228">
              <w:t xml:space="preserve"> as a Special Meeting.</w:t>
            </w:r>
          </w:p>
        </w:tc>
      </w:tr>
    </w:tbl>
    <w:p w14:paraId="3577C721" w14:textId="77777777" w:rsidR="009B1A3F" w:rsidRPr="00346785" w:rsidRDefault="009B1A3F" w:rsidP="00B1040A">
      <w:pPr>
        <w:spacing w:after="0" w:line="240" w:lineRule="auto"/>
      </w:pPr>
    </w:p>
    <w:sectPr w:rsidR="009B1A3F" w:rsidRPr="00346785" w:rsidSect="009B1A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882FB" w14:textId="77777777" w:rsidR="0087298A" w:rsidRDefault="0087298A" w:rsidP="0071117C">
      <w:pPr>
        <w:spacing w:after="0" w:line="240" w:lineRule="auto"/>
      </w:pPr>
      <w:r>
        <w:separator/>
      </w:r>
    </w:p>
  </w:endnote>
  <w:endnote w:type="continuationSeparator" w:id="0">
    <w:p w14:paraId="62ABA6A5" w14:textId="77777777" w:rsidR="0087298A" w:rsidRDefault="0087298A" w:rsidP="0071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7A738" w14:textId="77777777" w:rsidR="00FB4F7E" w:rsidRDefault="00FB4F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C81BF" w14:textId="77777777" w:rsidR="00FB4F7E" w:rsidRDefault="00FB4F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5998" w14:textId="77777777" w:rsidR="00FB4F7E" w:rsidRDefault="00FB4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21A64" w14:textId="77777777" w:rsidR="0087298A" w:rsidRDefault="0087298A" w:rsidP="0071117C">
      <w:pPr>
        <w:spacing w:after="0" w:line="240" w:lineRule="auto"/>
      </w:pPr>
      <w:r>
        <w:separator/>
      </w:r>
    </w:p>
  </w:footnote>
  <w:footnote w:type="continuationSeparator" w:id="0">
    <w:p w14:paraId="4E11A881" w14:textId="77777777" w:rsidR="0087298A" w:rsidRDefault="0087298A" w:rsidP="0071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73A2F" w14:textId="2CFD6871" w:rsidR="00FB4F7E" w:rsidRDefault="00FB4F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060D9" w14:textId="109C8B59" w:rsidR="0071117C" w:rsidRDefault="007111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98184" w14:textId="68695C0E" w:rsidR="00FB4F7E" w:rsidRDefault="00FB4F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409C"/>
    <w:multiLevelType w:val="hybridMultilevel"/>
    <w:tmpl w:val="7A2C8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B2D6B"/>
    <w:multiLevelType w:val="hybridMultilevel"/>
    <w:tmpl w:val="8C42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84B2D"/>
    <w:multiLevelType w:val="hybridMultilevel"/>
    <w:tmpl w:val="4178F740"/>
    <w:lvl w:ilvl="0" w:tplc="138A0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F"/>
    <w:rsid w:val="0000717D"/>
    <w:rsid w:val="00007834"/>
    <w:rsid w:val="000258EC"/>
    <w:rsid w:val="00036EB1"/>
    <w:rsid w:val="00055DB9"/>
    <w:rsid w:val="00067B93"/>
    <w:rsid w:val="000A0B89"/>
    <w:rsid w:val="000A395E"/>
    <w:rsid w:val="000B1AE0"/>
    <w:rsid w:val="000C38E5"/>
    <w:rsid w:val="00113228"/>
    <w:rsid w:val="0012063D"/>
    <w:rsid w:val="0015607B"/>
    <w:rsid w:val="00164B24"/>
    <w:rsid w:val="001717D4"/>
    <w:rsid w:val="001A2007"/>
    <w:rsid w:val="001B130C"/>
    <w:rsid w:val="001F0C73"/>
    <w:rsid w:val="002054CB"/>
    <w:rsid w:val="00207E88"/>
    <w:rsid w:val="00234E0A"/>
    <w:rsid w:val="002663BA"/>
    <w:rsid w:val="002970CD"/>
    <w:rsid w:val="00297717"/>
    <w:rsid w:val="002A3DF7"/>
    <w:rsid w:val="002C0030"/>
    <w:rsid w:val="002D746D"/>
    <w:rsid w:val="002F02F6"/>
    <w:rsid w:val="00301778"/>
    <w:rsid w:val="00314EC5"/>
    <w:rsid w:val="00330E61"/>
    <w:rsid w:val="00332561"/>
    <w:rsid w:val="00346785"/>
    <w:rsid w:val="0034684F"/>
    <w:rsid w:val="00380B1F"/>
    <w:rsid w:val="00394270"/>
    <w:rsid w:val="003A7E25"/>
    <w:rsid w:val="003B4F8A"/>
    <w:rsid w:val="003B6293"/>
    <w:rsid w:val="003C1C34"/>
    <w:rsid w:val="003D4E11"/>
    <w:rsid w:val="003D6693"/>
    <w:rsid w:val="00405C70"/>
    <w:rsid w:val="0045576E"/>
    <w:rsid w:val="00464E29"/>
    <w:rsid w:val="004908F7"/>
    <w:rsid w:val="00492E3B"/>
    <w:rsid w:val="004B152F"/>
    <w:rsid w:val="004B261E"/>
    <w:rsid w:val="004D46EC"/>
    <w:rsid w:val="004E5DAC"/>
    <w:rsid w:val="004E62BB"/>
    <w:rsid w:val="004F13F5"/>
    <w:rsid w:val="00507406"/>
    <w:rsid w:val="00517C38"/>
    <w:rsid w:val="00532E97"/>
    <w:rsid w:val="00555768"/>
    <w:rsid w:val="005639B0"/>
    <w:rsid w:val="005639F8"/>
    <w:rsid w:val="005721CD"/>
    <w:rsid w:val="0059719A"/>
    <w:rsid w:val="005A5A5E"/>
    <w:rsid w:val="005A7017"/>
    <w:rsid w:val="006026EB"/>
    <w:rsid w:val="00602B19"/>
    <w:rsid w:val="006337C0"/>
    <w:rsid w:val="006370DD"/>
    <w:rsid w:val="006436A5"/>
    <w:rsid w:val="0065516A"/>
    <w:rsid w:val="00683927"/>
    <w:rsid w:val="006D6EDE"/>
    <w:rsid w:val="006E0DC3"/>
    <w:rsid w:val="006E799B"/>
    <w:rsid w:val="006F5E00"/>
    <w:rsid w:val="00701277"/>
    <w:rsid w:val="0071117C"/>
    <w:rsid w:val="00716B74"/>
    <w:rsid w:val="00736B4B"/>
    <w:rsid w:val="007646D2"/>
    <w:rsid w:val="0077457B"/>
    <w:rsid w:val="00777812"/>
    <w:rsid w:val="00790DA4"/>
    <w:rsid w:val="007A07A0"/>
    <w:rsid w:val="007C3747"/>
    <w:rsid w:val="007C698A"/>
    <w:rsid w:val="007D4542"/>
    <w:rsid w:val="007E3889"/>
    <w:rsid w:val="007F3DD7"/>
    <w:rsid w:val="007F497B"/>
    <w:rsid w:val="00822407"/>
    <w:rsid w:val="0083561A"/>
    <w:rsid w:val="00845065"/>
    <w:rsid w:val="00852611"/>
    <w:rsid w:val="00855B6B"/>
    <w:rsid w:val="0087298A"/>
    <w:rsid w:val="00875CBF"/>
    <w:rsid w:val="00880BB2"/>
    <w:rsid w:val="008A77BA"/>
    <w:rsid w:val="008D76E4"/>
    <w:rsid w:val="008E0D22"/>
    <w:rsid w:val="008E71D7"/>
    <w:rsid w:val="00905057"/>
    <w:rsid w:val="00923D99"/>
    <w:rsid w:val="00944805"/>
    <w:rsid w:val="0094484A"/>
    <w:rsid w:val="00945FA2"/>
    <w:rsid w:val="009511C9"/>
    <w:rsid w:val="00953B7A"/>
    <w:rsid w:val="009552B1"/>
    <w:rsid w:val="009650DD"/>
    <w:rsid w:val="009850E7"/>
    <w:rsid w:val="00990881"/>
    <w:rsid w:val="00993E5D"/>
    <w:rsid w:val="009A1C83"/>
    <w:rsid w:val="009A4E0A"/>
    <w:rsid w:val="009B1A3F"/>
    <w:rsid w:val="009C6903"/>
    <w:rsid w:val="009D5B9C"/>
    <w:rsid w:val="009E2DF9"/>
    <w:rsid w:val="009F0299"/>
    <w:rsid w:val="00A102BC"/>
    <w:rsid w:val="00A35596"/>
    <w:rsid w:val="00A369DD"/>
    <w:rsid w:val="00A50576"/>
    <w:rsid w:val="00A6203A"/>
    <w:rsid w:val="00A7447E"/>
    <w:rsid w:val="00A75423"/>
    <w:rsid w:val="00A75B8A"/>
    <w:rsid w:val="00A8014C"/>
    <w:rsid w:val="00A83C11"/>
    <w:rsid w:val="00A86E48"/>
    <w:rsid w:val="00AB2249"/>
    <w:rsid w:val="00AB4074"/>
    <w:rsid w:val="00AE119E"/>
    <w:rsid w:val="00B1040A"/>
    <w:rsid w:val="00B2632A"/>
    <w:rsid w:val="00B5409C"/>
    <w:rsid w:val="00B6780C"/>
    <w:rsid w:val="00BA31E4"/>
    <w:rsid w:val="00BD4934"/>
    <w:rsid w:val="00BF0075"/>
    <w:rsid w:val="00BF4A37"/>
    <w:rsid w:val="00C02FCC"/>
    <w:rsid w:val="00C06E82"/>
    <w:rsid w:val="00C119A9"/>
    <w:rsid w:val="00C20779"/>
    <w:rsid w:val="00C600EC"/>
    <w:rsid w:val="00CD19D0"/>
    <w:rsid w:val="00CE01FB"/>
    <w:rsid w:val="00CE044D"/>
    <w:rsid w:val="00D01594"/>
    <w:rsid w:val="00D465CF"/>
    <w:rsid w:val="00D51209"/>
    <w:rsid w:val="00D54C21"/>
    <w:rsid w:val="00D86558"/>
    <w:rsid w:val="00D90404"/>
    <w:rsid w:val="00DA1E2B"/>
    <w:rsid w:val="00DB6441"/>
    <w:rsid w:val="00DC1CDF"/>
    <w:rsid w:val="00DC4825"/>
    <w:rsid w:val="00DF20EA"/>
    <w:rsid w:val="00DF4970"/>
    <w:rsid w:val="00E15F56"/>
    <w:rsid w:val="00E1654E"/>
    <w:rsid w:val="00E444DB"/>
    <w:rsid w:val="00E653C9"/>
    <w:rsid w:val="00E65EE2"/>
    <w:rsid w:val="00E72EE1"/>
    <w:rsid w:val="00E7642D"/>
    <w:rsid w:val="00EB1500"/>
    <w:rsid w:val="00EE3C12"/>
    <w:rsid w:val="00F14730"/>
    <w:rsid w:val="00F16B61"/>
    <w:rsid w:val="00F3503B"/>
    <w:rsid w:val="00F57073"/>
    <w:rsid w:val="00F818CF"/>
    <w:rsid w:val="00FB4F7E"/>
    <w:rsid w:val="00FB5168"/>
    <w:rsid w:val="00FD1F09"/>
    <w:rsid w:val="00FE69BE"/>
    <w:rsid w:val="00FE6BC3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44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88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7C"/>
  </w:style>
  <w:style w:type="paragraph" w:styleId="Footer">
    <w:name w:val="footer"/>
    <w:basedOn w:val="Normal"/>
    <w:link w:val="Foot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88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7C"/>
  </w:style>
  <w:style w:type="paragraph" w:styleId="Footer">
    <w:name w:val="footer"/>
    <w:basedOn w:val="Normal"/>
    <w:link w:val="Foot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2021-06-23T16:42:00Z</cp:lastPrinted>
  <dcterms:created xsi:type="dcterms:W3CDTF">2021-06-29T14:01:00Z</dcterms:created>
  <dcterms:modified xsi:type="dcterms:W3CDTF">2021-09-19T22:16:00Z</dcterms:modified>
</cp:coreProperties>
</file>