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3CB5B" w14:textId="77777777" w:rsidR="006B2934" w:rsidRPr="00DE5252" w:rsidRDefault="00DE5252" w:rsidP="002B68C9">
      <w:pPr>
        <w:spacing w:after="0" w:line="240" w:lineRule="auto"/>
        <w:jc w:val="center"/>
        <w:rPr>
          <w:b/>
          <w:sz w:val="28"/>
          <w:szCs w:val="28"/>
        </w:rPr>
      </w:pPr>
      <w:r w:rsidRPr="00DE5252">
        <w:rPr>
          <w:b/>
          <w:sz w:val="28"/>
          <w:szCs w:val="28"/>
        </w:rPr>
        <w:t>SOUTHWIND SHORES II ANNUAL MEETING</w:t>
      </w:r>
      <w:r>
        <w:rPr>
          <w:b/>
          <w:sz w:val="28"/>
          <w:szCs w:val="28"/>
        </w:rPr>
        <w:t xml:space="preserve"> MINUTES</w:t>
      </w:r>
    </w:p>
    <w:p w14:paraId="23FD1F6D" w14:textId="2E578EB7" w:rsidR="00DE5252" w:rsidRDefault="00EE7455" w:rsidP="002B68C9">
      <w:pPr>
        <w:spacing w:after="0" w:line="240" w:lineRule="auto"/>
        <w:jc w:val="center"/>
        <w:rPr>
          <w:b/>
          <w:sz w:val="28"/>
          <w:szCs w:val="28"/>
        </w:rPr>
      </w:pPr>
      <w:r>
        <w:rPr>
          <w:b/>
          <w:sz w:val="28"/>
          <w:szCs w:val="28"/>
        </w:rPr>
        <w:t>JUNE</w:t>
      </w:r>
      <w:r w:rsidR="00FF06C7">
        <w:rPr>
          <w:b/>
          <w:sz w:val="28"/>
          <w:szCs w:val="28"/>
        </w:rPr>
        <w:t xml:space="preserve"> </w:t>
      </w:r>
      <w:r w:rsidR="00E54E16">
        <w:rPr>
          <w:b/>
          <w:sz w:val="28"/>
          <w:szCs w:val="28"/>
        </w:rPr>
        <w:t>10, 2023</w:t>
      </w:r>
    </w:p>
    <w:p w14:paraId="061A7CEC" w14:textId="0869B756" w:rsidR="00E54E16" w:rsidRDefault="00E54E16" w:rsidP="00DE5252">
      <w:pPr>
        <w:spacing w:line="240" w:lineRule="auto"/>
        <w:rPr>
          <w:sz w:val="24"/>
          <w:szCs w:val="24"/>
        </w:rPr>
      </w:pPr>
      <w:r>
        <w:rPr>
          <w:sz w:val="24"/>
          <w:szCs w:val="24"/>
        </w:rPr>
        <w:t>The meeting was called to order by Teresa Jescovitch at 11:05 am.</w:t>
      </w:r>
    </w:p>
    <w:p w14:paraId="1BB703EC" w14:textId="77C21633" w:rsidR="000B3133" w:rsidRPr="002B68C9" w:rsidRDefault="00E54E16" w:rsidP="00DE5252">
      <w:pPr>
        <w:spacing w:line="240" w:lineRule="auto"/>
        <w:rPr>
          <w:sz w:val="24"/>
          <w:szCs w:val="24"/>
        </w:rPr>
      </w:pPr>
      <w:r>
        <w:rPr>
          <w:sz w:val="24"/>
          <w:szCs w:val="24"/>
        </w:rPr>
        <w:t xml:space="preserve">We had </w:t>
      </w:r>
      <w:r w:rsidR="00422DFA">
        <w:rPr>
          <w:sz w:val="24"/>
          <w:szCs w:val="24"/>
        </w:rPr>
        <w:t xml:space="preserve">27 </w:t>
      </w:r>
      <w:r>
        <w:rPr>
          <w:sz w:val="24"/>
          <w:szCs w:val="24"/>
        </w:rPr>
        <w:t>lots in attendance.  There w</w:t>
      </w:r>
      <w:r w:rsidR="00422DFA">
        <w:rPr>
          <w:sz w:val="24"/>
          <w:szCs w:val="24"/>
        </w:rPr>
        <w:t xml:space="preserve">as 1 </w:t>
      </w:r>
      <w:r>
        <w:rPr>
          <w:sz w:val="24"/>
          <w:szCs w:val="24"/>
        </w:rPr>
        <w:t>prox</w:t>
      </w:r>
      <w:r w:rsidR="00422DFA">
        <w:rPr>
          <w:sz w:val="24"/>
          <w:szCs w:val="24"/>
        </w:rPr>
        <w:t>y</w:t>
      </w:r>
      <w:r>
        <w:rPr>
          <w:sz w:val="24"/>
          <w:szCs w:val="24"/>
        </w:rPr>
        <w:t xml:space="preserve"> received prior to the meeting and </w:t>
      </w:r>
      <w:r w:rsidR="00093124">
        <w:rPr>
          <w:sz w:val="24"/>
          <w:szCs w:val="24"/>
        </w:rPr>
        <w:t>1</w:t>
      </w:r>
      <w:r>
        <w:rPr>
          <w:sz w:val="24"/>
          <w:szCs w:val="24"/>
        </w:rPr>
        <w:t xml:space="preserve"> proxy after the meeting which was not counted.</w:t>
      </w:r>
      <w:r w:rsidR="00422DFA">
        <w:rPr>
          <w:sz w:val="24"/>
          <w:szCs w:val="24"/>
        </w:rPr>
        <w:t xml:space="preserve">  </w:t>
      </w:r>
      <w:r>
        <w:rPr>
          <w:sz w:val="24"/>
          <w:szCs w:val="24"/>
        </w:rPr>
        <w:t xml:space="preserve">There were </w:t>
      </w:r>
      <w:r w:rsidR="00093124">
        <w:rPr>
          <w:sz w:val="24"/>
          <w:szCs w:val="24"/>
        </w:rPr>
        <w:t>3</w:t>
      </w:r>
      <w:r>
        <w:rPr>
          <w:sz w:val="24"/>
          <w:szCs w:val="24"/>
        </w:rPr>
        <w:t xml:space="preserve"> board positions on the ballot. There were no nominations from the floor.  Running were Teresa Jescovitch, Martin Wade and Michael </w:t>
      </w:r>
      <w:proofErr w:type="spellStart"/>
      <w:r>
        <w:rPr>
          <w:sz w:val="24"/>
          <w:szCs w:val="24"/>
        </w:rPr>
        <w:t>Fennessy</w:t>
      </w:r>
      <w:proofErr w:type="spellEnd"/>
      <w:r>
        <w:rPr>
          <w:sz w:val="24"/>
          <w:szCs w:val="24"/>
        </w:rPr>
        <w:t>. A motion was made to vote the ballot as is.  The ballot was unanimously approved by a show of hands.</w:t>
      </w:r>
      <w:r w:rsidR="00422DFA">
        <w:rPr>
          <w:sz w:val="24"/>
          <w:szCs w:val="24"/>
        </w:rPr>
        <w:t xml:space="preserve"> </w:t>
      </w:r>
      <w:r>
        <w:rPr>
          <w:sz w:val="24"/>
          <w:szCs w:val="24"/>
        </w:rPr>
        <w:t xml:space="preserve">A </w:t>
      </w:r>
      <w:r w:rsidR="00422DFA">
        <w:rPr>
          <w:sz w:val="24"/>
          <w:szCs w:val="24"/>
        </w:rPr>
        <w:t>t</w:t>
      </w:r>
      <w:r w:rsidR="006F1D34">
        <w:rPr>
          <w:sz w:val="24"/>
          <w:szCs w:val="24"/>
        </w:rPr>
        <w:t xml:space="preserve">hank you </w:t>
      </w:r>
      <w:r>
        <w:rPr>
          <w:sz w:val="24"/>
          <w:szCs w:val="24"/>
        </w:rPr>
        <w:t xml:space="preserve">went out </w:t>
      </w:r>
      <w:r w:rsidR="006F1D34">
        <w:rPr>
          <w:sz w:val="24"/>
          <w:szCs w:val="24"/>
        </w:rPr>
        <w:t>to Linda for her service</w:t>
      </w:r>
      <w:r w:rsidR="00093124">
        <w:rPr>
          <w:sz w:val="24"/>
          <w:szCs w:val="24"/>
        </w:rPr>
        <w:t>.</w:t>
      </w:r>
    </w:p>
    <w:p w14:paraId="6A5062CC" w14:textId="7166F953" w:rsidR="000B3133" w:rsidRDefault="000B3133" w:rsidP="00093124">
      <w:pPr>
        <w:spacing w:after="0" w:line="240" w:lineRule="auto"/>
        <w:rPr>
          <w:sz w:val="24"/>
          <w:szCs w:val="24"/>
        </w:rPr>
      </w:pPr>
      <w:r w:rsidRPr="00837FDD">
        <w:rPr>
          <w:b/>
          <w:bCs/>
          <w:sz w:val="24"/>
          <w:szCs w:val="24"/>
          <w:u w:val="single"/>
        </w:rPr>
        <w:t>Vice President</w:t>
      </w:r>
      <w:r w:rsidR="00837FDD" w:rsidRPr="00837FDD">
        <w:rPr>
          <w:b/>
          <w:bCs/>
          <w:sz w:val="24"/>
          <w:szCs w:val="24"/>
          <w:u w:val="single"/>
        </w:rPr>
        <w:t xml:space="preserve"> Report</w:t>
      </w:r>
      <w:r w:rsidR="00837FDD">
        <w:rPr>
          <w:sz w:val="24"/>
          <w:szCs w:val="24"/>
        </w:rPr>
        <w:t xml:space="preserve"> submitted by</w:t>
      </w:r>
      <w:r>
        <w:rPr>
          <w:sz w:val="24"/>
          <w:szCs w:val="24"/>
        </w:rPr>
        <w:t xml:space="preserve"> </w:t>
      </w:r>
      <w:r w:rsidR="00A43662">
        <w:rPr>
          <w:sz w:val="24"/>
          <w:szCs w:val="24"/>
        </w:rPr>
        <w:t xml:space="preserve">MaryAnn </w:t>
      </w:r>
      <w:proofErr w:type="spellStart"/>
      <w:r w:rsidR="00A43662">
        <w:rPr>
          <w:sz w:val="24"/>
          <w:szCs w:val="24"/>
        </w:rPr>
        <w:t>Ptasznik</w:t>
      </w:r>
      <w:proofErr w:type="spellEnd"/>
      <w:r w:rsidR="00A43662">
        <w:rPr>
          <w:sz w:val="24"/>
          <w:szCs w:val="24"/>
        </w:rPr>
        <w:t xml:space="preserve"> </w:t>
      </w:r>
    </w:p>
    <w:p w14:paraId="002C57BE" w14:textId="61F31AFC" w:rsidR="002B68C9" w:rsidRDefault="00A43662" w:rsidP="00093124">
      <w:pPr>
        <w:spacing w:after="0" w:line="240" w:lineRule="auto"/>
        <w:rPr>
          <w:sz w:val="24"/>
          <w:szCs w:val="24"/>
        </w:rPr>
      </w:pPr>
      <w:r>
        <w:rPr>
          <w:sz w:val="24"/>
          <w:szCs w:val="24"/>
        </w:rPr>
        <w:t>Welcome baskets and visits have been made to</w:t>
      </w:r>
      <w:r w:rsidR="00E536F8">
        <w:rPr>
          <w:sz w:val="24"/>
          <w:szCs w:val="24"/>
        </w:rPr>
        <w:t xml:space="preserve"> </w:t>
      </w:r>
      <w:r>
        <w:rPr>
          <w:sz w:val="24"/>
          <w:szCs w:val="24"/>
        </w:rPr>
        <w:t>new residents</w:t>
      </w:r>
      <w:r w:rsidR="00417130" w:rsidRPr="00417130">
        <w:rPr>
          <w:sz w:val="24"/>
          <w:szCs w:val="24"/>
        </w:rPr>
        <w:t xml:space="preserve"> </w:t>
      </w:r>
      <w:r w:rsidR="00417130">
        <w:rPr>
          <w:sz w:val="24"/>
          <w:szCs w:val="24"/>
        </w:rPr>
        <w:t xml:space="preserve">The Cages, Lot #72 and the </w:t>
      </w:r>
      <w:proofErr w:type="spellStart"/>
      <w:r w:rsidR="00417130">
        <w:rPr>
          <w:sz w:val="24"/>
          <w:szCs w:val="24"/>
        </w:rPr>
        <w:t>Sechser’s</w:t>
      </w:r>
      <w:proofErr w:type="spellEnd"/>
      <w:r w:rsidR="00417130">
        <w:rPr>
          <w:sz w:val="24"/>
          <w:szCs w:val="24"/>
        </w:rPr>
        <w:t xml:space="preserve">, Lot </w:t>
      </w:r>
      <w:r w:rsidR="006A6B32">
        <w:rPr>
          <w:sz w:val="24"/>
          <w:szCs w:val="24"/>
        </w:rPr>
        <w:t>#</w:t>
      </w:r>
      <w:r w:rsidR="00417130">
        <w:rPr>
          <w:sz w:val="24"/>
          <w:szCs w:val="24"/>
        </w:rPr>
        <w:t>76</w:t>
      </w:r>
      <w:r>
        <w:rPr>
          <w:sz w:val="24"/>
          <w:szCs w:val="24"/>
        </w:rPr>
        <w:t xml:space="preserve">.  We have 3 approved rental houses: lots 31, 63, and 70 and the paperwork for lot 76 </w:t>
      </w:r>
      <w:r w:rsidR="00417130">
        <w:rPr>
          <w:sz w:val="24"/>
          <w:szCs w:val="24"/>
        </w:rPr>
        <w:t>will be filed this year.</w:t>
      </w:r>
    </w:p>
    <w:p w14:paraId="725A950F" w14:textId="4788B0CA" w:rsidR="00093124" w:rsidRDefault="00093124" w:rsidP="00093124">
      <w:pPr>
        <w:spacing w:after="0" w:line="240" w:lineRule="auto"/>
        <w:rPr>
          <w:sz w:val="24"/>
          <w:szCs w:val="24"/>
        </w:rPr>
      </w:pPr>
    </w:p>
    <w:p w14:paraId="7DFA49FC" w14:textId="34D3DFD1" w:rsidR="00837FDD" w:rsidRDefault="002B68C9" w:rsidP="00093124">
      <w:pPr>
        <w:spacing w:after="0" w:line="240" w:lineRule="auto"/>
        <w:rPr>
          <w:sz w:val="24"/>
          <w:szCs w:val="24"/>
        </w:rPr>
      </w:pPr>
      <w:r w:rsidRPr="002B68C9">
        <w:rPr>
          <w:b/>
          <w:bCs/>
          <w:sz w:val="24"/>
          <w:szCs w:val="24"/>
          <w:u w:val="single"/>
        </w:rPr>
        <w:t>Treasurer Report</w:t>
      </w:r>
      <w:r>
        <w:rPr>
          <w:sz w:val="24"/>
          <w:szCs w:val="24"/>
        </w:rPr>
        <w:t xml:space="preserve"> </w:t>
      </w:r>
      <w:r w:rsidR="00837FDD" w:rsidRPr="005F72FD">
        <w:rPr>
          <w:sz w:val="24"/>
          <w:szCs w:val="24"/>
        </w:rPr>
        <w:t xml:space="preserve">submitted by </w:t>
      </w:r>
      <w:r w:rsidR="00A43662">
        <w:rPr>
          <w:sz w:val="24"/>
          <w:szCs w:val="24"/>
        </w:rPr>
        <w:t xml:space="preserve">Tom </w:t>
      </w:r>
      <w:proofErr w:type="spellStart"/>
      <w:r w:rsidR="00A43662">
        <w:rPr>
          <w:sz w:val="24"/>
          <w:szCs w:val="24"/>
        </w:rPr>
        <w:t>Ronksley</w:t>
      </w:r>
      <w:proofErr w:type="spellEnd"/>
    </w:p>
    <w:p w14:paraId="36B1BE5D" w14:textId="6A0F9CC7" w:rsidR="009752B1" w:rsidRDefault="00417130" w:rsidP="00093124">
      <w:pPr>
        <w:spacing w:after="0" w:line="240" w:lineRule="auto"/>
        <w:rPr>
          <w:sz w:val="24"/>
          <w:szCs w:val="24"/>
        </w:rPr>
      </w:pPr>
      <w:r w:rsidRPr="00E536F8">
        <w:rPr>
          <w:sz w:val="24"/>
          <w:szCs w:val="24"/>
        </w:rPr>
        <w:t xml:space="preserve">The </w:t>
      </w:r>
      <w:r w:rsidR="00093124">
        <w:rPr>
          <w:sz w:val="24"/>
          <w:szCs w:val="24"/>
        </w:rPr>
        <w:t>i</w:t>
      </w:r>
      <w:r w:rsidR="00A43662" w:rsidRPr="00E536F8">
        <w:rPr>
          <w:sz w:val="24"/>
          <w:szCs w:val="24"/>
        </w:rPr>
        <w:t>ncome</w:t>
      </w:r>
      <w:r w:rsidRPr="00E536F8">
        <w:rPr>
          <w:sz w:val="24"/>
          <w:szCs w:val="24"/>
        </w:rPr>
        <w:t xml:space="preserve"> and </w:t>
      </w:r>
      <w:r w:rsidR="00A43662" w:rsidRPr="00E536F8">
        <w:rPr>
          <w:sz w:val="24"/>
          <w:szCs w:val="24"/>
        </w:rPr>
        <w:t xml:space="preserve">expense </w:t>
      </w:r>
      <w:r w:rsidRPr="00E536F8">
        <w:rPr>
          <w:sz w:val="24"/>
          <w:szCs w:val="24"/>
        </w:rPr>
        <w:t>r</w:t>
      </w:r>
      <w:r w:rsidR="00A43662" w:rsidRPr="00E536F8">
        <w:rPr>
          <w:sz w:val="24"/>
          <w:szCs w:val="24"/>
        </w:rPr>
        <w:t xml:space="preserve">eport </w:t>
      </w:r>
      <w:r w:rsidR="00E536F8">
        <w:rPr>
          <w:sz w:val="24"/>
          <w:szCs w:val="24"/>
        </w:rPr>
        <w:t>s</w:t>
      </w:r>
      <w:r w:rsidRPr="00E536F8">
        <w:rPr>
          <w:sz w:val="24"/>
          <w:szCs w:val="24"/>
        </w:rPr>
        <w:t>hows the income exceeded the expenses.</w:t>
      </w:r>
      <w:r w:rsidR="00E536F8">
        <w:rPr>
          <w:sz w:val="24"/>
          <w:szCs w:val="24"/>
        </w:rPr>
        <w:t xml:space="preserve">  We are taxed on the interest earned.  </w:t>
      </w:r>
      <w:r>
        <w:rPr>
          <w:sz w:val="24"/>
          <w:szCs w:val="24"/>
        </w:rPr>
        <w:t>All membership dues have been collected.</w:t>
      </w:r>
      <w:r w:rsidR="00E536F8">
        <w:rPr>
          <w:sz w:val="24"/>
          <w:szCs w:val="24"/>
        </w:rPr>
        <w:t xml:space="preserve">  The legal fees are related to the Solar Panel policy we put into place in the fall.  </w:t>
      </w:r>
      <w:r>
        <w:rPr>
          <w:sz w:val="24"/>
          <w:szCs w:val="24"/>
        </w:rPr>
        <w:t xml:space="preserve">The </w:t>
      </w:r>
      <w:r w:rsidR="00E536F8">
        <w:rPr>
          <w:sz w:val="24"/>
          <w:szCs w:val="24"/>
        </w:rPr>
        <w:t>b</w:t>
      </w:r>
      <w:r>
        <w:rPr>
          <w:sz w:val="24"/>
          <w:szCs w:val="24"/>
        </w:rPr>
        <w:t>alance sheet that ends our fiscal year shows what is in reserves.</w:t>
      </w:r>
      <w:r w:rsidR="00E536F8">
        <w:rPr>
          <w:sz w:val="24"/>
          <w:szCs w:val="24"/>
        </w:rPr>
        <w:t xml:space="preserve">  </w:t>
      </w:r>
      <w:r>
        <w:rPr>
          <w:sz w:val="24"/>
          <w:szCs w:val="24"/>
        </w:rPr>
        <w:t>The balanced budget is predicted.</w:t>
      </w:r>
      <w:r w:rsidR="00E536F8">
        <w:rPr>
          <w:sz w:val="24"/>
          <w:szCs w:val="24"/>
        </w:rPr>
        <w:t xml:space="preserve">  </w:t>
      </w:r>
      <w:r w:rsidR="009752B1">
        <w:rPr>
          <w:sz w:val="24"/>
          <w:szCs w:val="24"/>
        </w:rPr>
        <w:t xml:space="preserve">The pavilion work, for which </w:t>
      </w:r>
      <w:r w:rsidR="00E536F8">
        <w:rPr>
          <w:sz w:val="24"/>
          <w:szCs w:val="24"/>
        </w:rPr>
        <w:t xml:space="preserve">approved </w:t>
      </w:r>
      <w:r w:rsidR="009752B1">
        <w:rPr>
          <w:sz w:val="24"/>
          <w:szCs w:val="24"/>
        </w:rPr>
        <w:t xml:space="preserve">funds have been set aside in reserves, has been delayed and we are looking for </w:t>
      </w:r>
      <w:r w:rsidR="00E536F8">
        <w:rPr>
          <w:sz w:val="24"/>
          <w:szCs w:val="24"/>
        </w:rPr>
        <w:t>a contractor</w:t>
      </w:r>
      <w:r w:rsidR="009752B1">
        <w:rPr>
          <w:sz w:val="24"/>
          <w:szCs w:val="24"/>
        </w:rPr>
        <w:t xml:space="preserve">.  One of </w:t>
      </w:r>
      <w:r w:rsidR="00093124">
        <w:rPr>
          <w:sz w:val="24"/>
          <w:szCs w:val="24"/>
        </w:rPr>
        <w:t>our</w:t>
      </w:r>
      <w:r w:rsidR="009752B1">
        <w:rPr>
          <w:sz w:val="24"/>
          <w:szCs w:val="24"/>
        </w:rPr>
        <w:t xml:space="preserve"> homeowners questioned if an assessment was made to replace the roof. At this time, it has not.</w:t>
      </w:r>
    </w:p>
    <w:p w14:paraId="2FFDB93F" w14:textId="77777777" w:rsidR="00093124" w:rsidRPr="00422DFA" w:rsidRDefault="00093124" w:rsidP="00093124">
      <w:pPr>
        <w:spacing w:after="0" w:line="240" w:lineRule="auto"/>
        <w:rPr>
          <w:sz w:val="24"/>
          <w:szCs w:val="24"/>
        </w:rPr>
      </w:pPr>
    </w:p>
    <w:p w14:paraId="3C3CD742" w14:textId="5CA7FBF8" w:rsidR="00413359" w:rsidRDefault="000B3133" w:rsidP="00093124">
      <w:pPr>
        <w:spacing w:after="0" w:line="240" w:lineRule="auto"/>
        <w:rPr>
          <w:sz w:val="24"/>
          <w:szCs w:val="24"/>
        </w:rPr>
      </w:pPr>
      <w:r>
        <w:rPr>
          <w:b/>
          <w:sz w:val="24"/>
          <w:szCs w:val="24"/>
          <w:u w:val="single"/>
        </w:rPr>
        <w:t>Environmental Report</w:t>
      </w:r>
      <w:r>
        <w:rPr>
          <w:sz w:val="24"/>
          <w:szCs w:val="24"/>
        </w:rPr>
        <w:t xml:space="preserve"> submitted by </w:t>
      </w:r>
      <w:r w:rsidR="009C78F0">
        <w:rPr>
          <w:sz w:val="24"/>
          <w:szCs w:val="24"/>
        </w:rPr>
        <w:t xml:space="preserve">Teresa Jescovitch for Mike </w:t>
      </w:r>
      <w:proofErr w:type="spellStart"/>
      <w:r w:rsidR="009C78F0">
        <w:rPr>
          <w:sz w:val="24"/>
          <w:szCs w:val="24"/>
        </w:rPr>
        <w:t>Fennessy</w:t>
      </w:r>
      <w:proofErr w:type="spellEnd"/>
    </w:p>
    <w:p w14:paraId="3F0F53DA" w14:textId="16D0BA47" w:rsidR="009C78F0" w:rsidRDefault="009C78F0" w:rsidP="00093124">
      <w:pPr>
        <w:spacing w:after="0" w:line="240" w:lineRule="auto"/>
        <w:rPr>
          <w:sz w:val="24"/>
          <w:szCs w:val="24"/>
        </w:rPr>
      </w:pPr>
      <w:r>
        <w:rPr>
          <w:sz w:val="24"/>
          <w:szCs w:val="24"/>
        </w:rPr>
        <w:t xml:space="preserve">Solar lights have been added to the launch dock. The light on the No Wake Surfing buoy near the bridge was stolen </w:t>
      </w:r>
      <w:r w:rsidR="00743345">
        <w:rPr>
          <w:sz w:val="24"/>
          <w:szCs w:val="24"/>
        </w:rPr>
        <w:t>and</w:t>
      </w:r>
      <w:r>
        <w:rPr>
          <w:sz w:val="24"/>
          <w:szCs w:val="24"/>
        </w:rPr>
        <w:t xml:space="preserve"> has been replaced. </w:t>
      </w:r>
      <w:r w:rsidR="00743345">
        <w:rPr>
          <w:sz w:val="24"/>
          <w:szCs w:val="24"/>
        </w:rPr>
        <w:t xml:space="preserve">We approved 12 construction applications. </w:t>
      </w:r>
      <w:r>
        <w:rPr>
          <w:sz w:val="24"/>
          <w:szCs w:val="24"/>
        </w:rPr>
        <w:t xml:space="preserve"> We had a </w:t>
      </w:r>
      <w:r w:rsidR="00E536F8">
        <w:rPr>
          <w:sz w:val="24"/>
          <w:szCs w:val="24"/>
        </w:rPr>
        <w:t>c</w:t>
      </w:r>
      <w:r>
        <w:rPr>
          <w:sz w:val="24"/>
          <w:szCs w:val="24"/>
        </w:rPr>
        <w:t xml:space="preserve">ommon </w:t>
      </w:r>
      <w:r w:rsidR="00E536F8">
        <w:rPr>
          <w:sz w:val="24"/>
          <w:szCs w:val="24"/>
        </w:rPr>
        <w:t>a</w:t>
      </w:r>
      <w:r>
        <w:rPr>
          <w:sz w:val="24"/>
          <w:szCs w:val="24"/>
        </w:rPr>
        <w:t>rea Fall and Spring clean</w:t>
      </w:r>
      <w:r w:rsidR="00E536F8">
        <w:rPr>
          <w:sz w:val="24"/>
          <w:szCs w:val="24"/>
        </w:rPr>
        <w:t>-</w:t>
      </w:r>
      <w:r>
        <w:rPr>
          <w:sz w:val="24"/>
          <w:szCs w:val="24"/>
        </w:rPr>
        <w:t>up</w:t>
      </w:r>
      <w:r w:rsidR="00E536F8">
        <w:rPr>
          <w:sz w:val="24"/>
          <w:szCs w:val="24"/>
        </w:rPr>
        <w:t xml:space="preserve">, </w:t>
      </w:r>
      <w:r>
        <w:rPr>
          <w:sz w:val="24"/>
          <w:szCs w:val="24"/>
        </w:rPr>
        <w:t>many thanks to those who help</w:t>
      </w:r>
      <w:r w:rsidR="00093124">
        <w:rPr>
          <w:sz w:val="24"/>
          <w:szCs w:val="24"/>
        </w:rPr>
        <w:t>ed</w:t>
      </w:r>
      <w:r>
        <w:rPr>
          <w:sz w:val="24"/>
          <w:szCs w:val="24"/>
        </w:rPr>
        <w:t xml:space="preserve"> in these efforts.</w:t>
      </w:r>
    </w:p>
    <w:p w14:paraId="526F6196" w14:textId="77777777" w:rsidR="00093124" w:rsidRPr="00837FDD" w:rsidRDefault="00093124" w:rsidP="00093124">
      <w:pPr>
        <w:spacing w:after="0" w:line="240" w:lineRule="auto"/>
        <w:rPr>
          <w:sz w:val="24"/>
          <w:szCs w:val="24"/>
        </w:rPr>
      </w:pPr>
    </w:p>
    <w:p w14:paraId="22360A0B" w14:textId="2A749C43" w:rsidR="007103AA" w:rsidRDefault="007103AA" w:rsidP="00093124">
      <w:pPr>
        <w:spacing w:after="0" w:line="240" w:lineRule="auto"/>
        <w:rPr>
          <w:sz w:val="24"/>
          <w:szCs w:val="24"/>
        </w:rPr>
      </w:pPr>
      <w:r w:rsidRPr="007103AA">
        <w:rPr>
          <w:b/>
          <w:sz w:val="24"/>
          <w:szCs w:val="24"/>
          <w:u w:val="single"/>
        </w:rPr>
        <w:t>President Report</w:t>
      </w:r>
      <w:r w:rsidR="006B5254">
        <w:rPr>
          <w:b/>
          <w:sz w:val="24"/>
          <w:szCs w:val="24"/>
          <w:u w:val="single"/>
        </w:rPr>
        <w:t xml:space="preserve"> </w:t>
      </w:r>
      <w:r w:rsidR="006B5254" w:rsidRPr="006B5254">
        <w:rPr>
          <w:sz w:val="24"/>
          <w:szCs w:val="24"/>
        </w:rPr>
        <w:t>submitted by</w:t>
      </w:r>
      <w:r w:rsidR="009C78F0">
        <w:rPr>
          <w:sz w:val="24"/>
          <w:szCs w:val="24"/>
        </w:rPr>
        <w:t xml:space="preserve"> Teresa Jescovitch</w:t>
      </w:r>
    </w:p>
    <w:p w14:paraId="25119343" w14:textId="141D3A2F" w:rsidR="009C78F0" w:rsidRDefault="00AA0EAF" w:rsidP="00093124">
      <w:pPr>
        <w:spacing w:after="0" w:line="240" w:lineRule="auto"/>
        <w:contextualSpacing/>
        <w:rPr>
          <w:sz w:val="24"/>
          <w:szCs w:val="24"/>
        </w:rPr>
      </w:pPr>
      <w:r w:rsidRPr="00E536F8">
        <w:rPr>
          <w:sz w:val="24"/>
          <w:szCs w:val="24"/>
        </w:rPr>
        <w:t>All homeowners present should update your information on the contact list</w:t>
      </w:r>
      <w:r w:rsidR="00093124">
        <w:rPr>
          <w:sz w:val="24"/>
          <w:szCs w:val="24"/>
        </w:rPr>
        <w:t>.</w:t>
      </w:r>
      <w:r w:rsidR="00E536F8">
        <w:rPr>
          <w:sz w:val="24"/>
          <w:szCs w:val="24"/>
        </w:rPr>
        <w:t xml:space="preserve">  </w:t>
      </w:r>
      <w:r w:rsidR="009C78F0" w:rsidRPr="00E536F8">
        <w:rPr>
          <w:sz w:val="24"/>
          <w:szCs w:val="24"/>
        </w:rPr>
        <w:t xml:space="preserve">POA packets have been sent to </w:t>
      </w:r>
      <w:r w:rsidR="007527F6" w:rsidRPr="00E536F8">
        <w:rPr>
          <w:sz w:val="24"/>
          <w:szCs w:val="24"/>
        </w:rPr>
        <w:t>three</w:t>
      </w:r>
      <w:r w:rsidR="009C78F0" w:rsidRPr="00E536F8">
        <w:rPr>
          <w:sz w:val="24"/>
          <w:szCs w:val="24"/>
        </w:rPr>
        <w:t xml:space="preserve"> new homeowners</w:t>
      </w:r>
      <w:r w:rsidR="007527F6" w:rsidRPr="00E536F8">
        <w:rPr>
          <w:sz w:val="24"/>
          <w:szCs w:val="24"/>
        </w:rPr>
        <w:t>.</w:t>
      </w:r>
      <w:r w:rsidR="00E536F8">
        <w:rPr>
          <w:sz w:val="24"/>
          <w:szCs w:val="24"/>
        </w:rPr>
        <w:t xml:space="preserve">  </w:t>
      </w:r>
      <w:r w:rsidR="007527F6">
        <w:rPr>
          <w:sz w:val="24"/>
          <w:szCs w:val="24"/>
        </w:rPr>
        <w:t xml:space="preserve">In October a special Board meeting was held to implement a Solar Panel Policy.  A policy was approved and emailed to all homeowners.  It will also be included in the POA packets to new home buyers.  All homeowners should complete a construction application for approval before any </w:t>
      </w:r>
      <w:r w:rsidR="006A6B32">
        <w:rPr>
          <w:sz w:val="24"/>
          <w:szCs w:val="24"/>
        </w:rPr>
        <w:t xml:space="preserve">exterior </w:t>
      </w:r>
      <w:r w:rsidR="007527F6">
        <w:rPr>
          <w:sz w:val="24"/>
          <w:szCs w:val="24"/>
        </w:rPr>
        <w:t>construction.</w:t>
      </w:r>
      <w:r w:rsidR="00E536F8">
        <w:rPr>
          <w:sz w:val="24"/>
          <w:szCs w:val="24"/>
        </w:rPr>
        <w:t xml:space="preserve">  </w:t>
      </w:r>
      <w:r w:rsidR="007527F6">
        <w:rPr>
          <w:sz w:val="24"/>
          <w:szCs w:val="24"/>
        </w:rPr>
        <w:t xml:space="preserve">The Board is accepting new bids to replace the pavilion posts.  Matt Chandler with Jade Construction did not uphold his end of the signed contract from May 2021.  He referred his son Kyle </w:t>
      </w:r>
      <w:proofErr w:type="spellStart"/>
      <w:r w:rsidR="007527F6">
        <w:rPr>
          <w:sz w:val="24"/>
          <w:szCs w:val="24"/>
        </w:rPr>
        <w:t>Tetting</w:t>
      </w:r>
      <w:proofErr w:type="spellEnd"/>
      <w:r w:rsidR="007527F6">
        <w:rPr>
          <w:sz w:val="24"/>
          <w:szCs w:val="24"/>
        </w:rPr>
        <w:t xml:space="preserve"> and Kyle made promises to come out and never did</w:t>
      </w:r>
      <w:r w:rsidR="00221906">
        <w:rPr>
          <w:sz w:val="24"/>
          <w:szCs w:val="24"/>
        </w:rPr>
        <w:t xml:space="preserve">. </w:t>
      </w:r>
      <w:r w:rsidR="005F1BDB" w:rsidRPr="00422DFA">
        <w:rPr>
          <w:sz w:val="24"/>
          <w:szCs w:val="24"/>
        </w:rPr>
        <w:t xml:space="preserve"> George </w:t>
      </w:r>
      <w:proofErr w:type="spellStart"/>
      <w:r w:rsidR="005F1BDB" w:rsidRPr="00422DFA">
        <w:rPr>
          <w:sz w:val="24"/>
          <w:szCs w:val="24"/>
        </w:rPr>
        <w:t>Tsoukleris</w:t>
      </w:r>
      <w:proofErr w:type="spellEnd"/>
      <w:r w:rsidR="005F1BDB" w:rsidRPr="00422DFA">
        <w:rPr>
          <w:sz w:val="24"/>
          <w:szCs w:val="24"/>
        </w:rPr>
        <w:t xml:space="preserve"> donated a new flagpole to the </w:t>
      </w:r>
      <w:r w:rsidR="00221906">
        <w:rPr>
          <w:sz w:val="24"/>
          <w:szCs w:val="24"/>
        </w:rPr>
        <w:t>c</w:t>
      </w:r>
      <w:r w:rsidR="005F1BDB" w:rsidRPr="00422DFA">
        <w:rPr>
          <w:sz w:val="24"/>
          <w:szCs w:val="24"/>
        </w:rPr>
        <w:t>ommon area</w:t>
      </w:r>
      <w:r w:rsidR="007527F6">
        <w:rPr>
          <w:sz w:val="24"/>
          <w:szCs w:val="24"/>
        </w:rPr>
        <w:t>, thank you George.</w:t>
      </w:r>
      <w:r w:rsidR="00221906">
        <w:rPr>
          <w:sz w:val="24"/>
          <w:szCs w:val="24"/>
        </w:rPr>
        <w:t xml:space="preserve">  </w:t>
      </w:r>
      <w:r w:rsidR="007527F6" w:rsidRPr="007527F6">
        <w:rPr>
          <w:sz w:val="24"/>
          <w:szCs w:val="24"/>
        </w:rPr>
        <w:t xml:space="preserve">A new deck box was purchased that will house </w:t>
      </w:r>
      <w:r w:rsidR="00093124">
        <w:rPr>
          <w:sz w:val="24"/>
          <w:szCs w:val="24"/>
        </w:rPr>
        <w:t>our sports equipment.</w:t>
      </w:r>
      <w:r w:rsidR="007527F6" w:rsidRPr="00221906">
        <w:rPr>
          <w:b/>
          <w:sz w:val="24"/>
          <w:szCs w:val="24"/>
        </w:rPr>
        <w:t xml:space="preserve"> </w:t>
      </w:r>
      <w:r w:rsidR="007527F6" w:rsidRPr="00221906">
        <w:rPr>
          <w:bCs/>
          <w:sz w:val="24"/>
          <w:szCs w:val="24"/>
        </w:rPr>
        <w:t>All Board members will have the combination.</w:t>
      </w:r>
      <w:r w:rsidR="00221906">
        <w:rPr>
          <w:bCs/>
          <w:sz w:val="24"/>
          <w:szCs w:val="24"/>
        </w:rPr>
        <w:t xml:space="preserve"> </w:t>
      </w:r>
      <w:r w:rsidR="005F1BDB" w:rsidRPr="00422DFA">
        <w:rPr>
          <w:sz w:val="24"/>
          <w:szCs w:val="24"/>
        </w:rPr>
        <w:t xml:space="preserve"> Damian </w:t>
      </w:r>
      <w:proofErr w:type="spellStart"/>
      <w:r w:rsidR="005F1BDB" w:rsidRPr="00422DFA">
        <w:rPr>
          <w:sz w:val="24"/>
          <w:szCs w:val="24"/>
        </w:rPr>
        <w:t>Turchan</w:t>
      </w:r>
      <w:proofErr w:type="spellEnd"/>
      <w:r w:rsidR="005F1BDB" w:rsidRPr="00422DFA">
        <w:rPr>
          <w:sz w:val="24"/>
          <w:szCs w:val="24"/>
        </w:rPr>
        <w:t xml:space="preserve"> donated new swim buoys</w:t>
      </w:r>
      <w:r w:rsidR="007527F6">
        <w:rPr>
          <w:sz w:val="24"/>
          <w:szCs w:val="24"/>
        </w:rPr>
        <w:t>, thank you Damian</w:t>
      </w:r>
      <w:r w:rsidR="005F1BDB" w:rsidRPr="00422DFA">
        <w:rPr>
          <w:sz w:val="24"/>
          <w:szCs w:val="24"/>
        </w:rPr>
        <w:t xml:space="preserve">. </w:t>
      </w:r>
      <w:r w:rsidR="007527F6">
        <w:rPr>
          <w:sz w:val="24"/>
          <w:szCs w:val="24"/>
        </w:rPr>
        <w:t xml:space="preserve"> Our grills were sanded and painted, thank you</w:t>
      </w:r>
      <w:r w:rsidR="00221906">
        <w:rPr>
          <w:sz w:val="24"/>
          <w:szCs w:val="24"/>
        </w:rPr>
        <w:t xml:space="preserve"> </w:t>
      </w:r>
      <w:r w:rsidR="005F1BDB" w:rsidRPr="00422DFA">
        <w:rPr>
          <w:sz w:val="24"/>
          <w:szCs w:val="24"/>
        </w:rPr>
        <w:t>David Jescovitch.</w:t>
      </w:r>
    </w:p>
    <w:p w14:paraId="6172D31F" w14:textId="77777777" w:rsidR="00093124" w:rsidRDefault="00093124" w:rsidP="00093124">
      <w:pPr>
        <w:spacing w:after="0" w:line="240" w:lineRule="auto"/>
        <w:contextualSpacing/>
        <w:rPr>
          <w:sz w:val="24"/>
          <w:szCs w:val="24"/>
        </w:rPr>
      </w:pPr>
    </w:p>
    <w:p w14:paraId="3EF26818" w14:textId="77777777" w:rsidR="00093124" w:rsidRDefault="00093124" w:rsidP="00093124">
      <w:pPr>
        <w:spacing w:after="0" w:line="240" w:lineRule="auto"/>
        <w:contextualSpacing/>
        <w:rPr>
          <w:sz w:val="24"/>
          <w:szCs w:val="24"/>
        </w:rPr>
      </w:pPr>
    </w:p>
    <w:p w14:paraId="59071571" w14:textId="77777777" w:rsidR="00093124" w:rsidRPr="00422DFA" w:rsidRDefault="00093124" w:rsidP="00093124">
      <w:pPr>
        <w:spacing w:after="0" w:line="240" w:lineRule="auto"/>
        <w:contextualSpacing/>
        <w:rPr>
          <w:b/>
          <w:sz w:val="24"/>
          <w:szCs w:val="24"/>
          <w:u w:val="single"/>
        </w:rPr>
      </w:pPr>
    </w:p>
    <w:p w14:paraId="2CABD32A" w14:textId="77777777" w:rsidR="00093124" w:rsidRDefault="005F1BDB" w:rsidP="00093124">
      <w:pPr>
        <w:spacing w:after="0" w:line="240" w:lineRule="auto"/>
        <w:rPr>
          <w:b/>
          <w:bCs/>
          <w:sz w:val="24"/>
          <w:szCs w:val="24"/>
        </w:rPr>
      </w:pPr>
      <w:r w:rsidRPr="00422DFA">
        <w:rPr>
          <w:b/>
          <w:bCs/>
          <w:sz w:val="24"/>
          <w:szCs w:val="24"/>
        </w:rPr>
        <w:lastRenderedPageBreak/>
        <w:t>New Business</w:t>
      </w:r>
    </w:p>
    <w:p w14:paraId="063BB8FD" w14:textId="146B11E8" w:rsidR="00221906" w:rsidRDefault="00526937" w:rsidP="00093124">
      <w:pPr>
        <w:spacing w:after="0" w:line="240" w:lineRule="auto"/>
        <w:rPr>
          <w:sz w:val="24"/>
          <w:szCs w:val="24"/>
        </w:rPr>
      </w:pPr>
      <w:r>
        <w:rPr>
          <w:sz w:val="24"/>
          <w:szCs w:val="24"/>
        </w:rPr>
        <w:t xml:space="preserve">The Board has boxes of site maps on file that are very large, old and not being used. Teresa recited two areas of which our by-laws refer to maintaining files </w:t>
      </w:r>
      <w:r w:rsidR="006A6B32">
        <w:rPr>
          <w:sz w:val="24"/>
          <w:szCs w:val="24"/>
        </w:rPr>
        <w:t>with</w:t>
      </w:r>
      <w:r>
        <w:rPr>
          <w:sz w:val="24"/>
          <w:szCs w:val="24"/>
        </w:rPr>
        <w:t xml:space="preserve"> the Environmental Control Committee.  </w:t>
      </w:r>
      <w:r w:rsidR="005F1BDB">
        <w:rPr>
          <w:sz w:val="24"/>
          <w:szCs w:val="24"/>
        </w:rPr>
        <w:t xml:space="preserve"> </w:t>
      </w:r>
      <w:r w:rsidR="00221906">
        <w:rPr>
          <w:sz w:val="24"/>
          <w:szCs w:val="24"/>
        </w:rPr>
        <w:t>T</w:t>
      </w:r>
      <w:r w:rsidR="005F1BDB">
        <w:rPr>
          <w:sz w:val="24"/>
          <w:szCs w:val="24"/>
        </w:rPr>
        <w:t xml:space="preserve">he plans </w:t>
      </w:r>
      <w:r>
        <w:rPr>
          <w:sz w:val="24"/>
          <w:szCs w:val="24"/>
        </w:rPr>
        <w:t>should be</w:t>
      </w:r>
      <w:r w:rsidR="005F1BDB">
        <w:rPr>
          <w:sz w:val="24"/>
          <w:szCs w:val="24"/>
        </w:rPr>
        <w:t xml:space="preserve"> on file with the county.  </w:t>
      </w:r>
      <w:r w:rsidR="00221906">
        <w:rPr>
          <w:sz w:val="24"/>
          <w:szCs w:val="24"/>
        </w:rPr>
        <w:t>W</w:t>
      </w:r>
      <w:r w:rsidR="005F1BDB">
        <w:rPr>
          <w:sz w:val="24"/>
          <w:szCs w:val="24"/>
        </w:rPr>
        <w:t xml:space="preserve">e </w:t>
      </w:r>
      <w:r>
        <w:rPr>
          <w:sz w:val="24"/>
          <w:szCs w:val="24"/>
        </w:rPr>
        <w:t xml:space="preserve">can </w:t>
      </w:r>
      <w:r w:rsidR="005F1BDB">
        <w:rPr>
          <w:sz w:val="24"/>
          <w:szCs w:val="24"/>
        </w:rPr>
        <w:t xml:space="preserve">scan </w:t>
      </w:r>
      <w:r w:rsidR="0092077C">
        <w:rPr>
          <w:sz w:val="24"/>
          <w:szCs w:val="24"/>
        </w:rPr>
        <w:t xml:space="preserve">and keep </w:t>
      </w:r>
      <w:r w:rsidR="005F1BDB">
        <w:rPr>
          <w:sz w:val="24"/>
          <w:szCs w:val="24"/>
        </w:rPr>
        <w:t>the approval signatures</w:t>
      </w:r>
      <w:r>
        <w:rPr>
          <w:sz w:val="24"/>
          <w:szCs w:val="24"/>
        </w:rPr>
        <w:t xml:space="preserve"> on file electronically</w:t>
      </w:r>
      <w:r w:rsidR="00221906">
        <w:rPr>
          <w:sz w:val="24"/>
          <w:szCs w:val="24"/>
        </w:rPr>
        <w:t>, but do we want to pay someone to scan the large copies of submitted maps and specifications</w:t>
      </w:r>
      <w:r w:rsidR="0092077C">
        <w:rPr>
          <w:sz w:val="24"/>
          <w:szCs w:val="24"/>
        </w:rPr>
        <w:t xml:space="preserve">.  </w:t>
      </w:r>
      <w:r w:rsidR="00221906">
        <w:rPr>
          <w:sz w:val="24"/>
          <w:szCs w:val="24"/>
        </w:rPr>
        <w:t>A</w:t>
      </w:r>
      <w:r w:rsidR="0092077C">
        <w:rPr>
          <w:sz w:val="24"/>
          <w:szCs w:val="24"/>
        </w:rPr>
        <w:t xml:space="preserve"> motion </w:t>
      </w:r>
      <w:r>
        <w:rPr>
          <w:sz w:val="24"/>
          <w:szCs w:val="24"/>
        </w:rPr>
        <w:t xml:space="preserve">was made </w:t>
      </w:r>
      <w:r w:rsidR="0092077C">
        <w:rPr>
          <w:sz w:val="24"/>
          <w:szCs w:val="24"/>
        </w:rPr>
        <w:t xml:space="preserve">by Craig Horning </w:t>
      </w:r>
      <w:r w:rsidR="00296209">
        <w:rPr>
          <w:sz w:val="24"/>
          <w:szCs w:val="24"/>
        </w:rPr>
        <w:t xml:space="preserve">to write a policy </w:t>
      </w:r>
      <w:r w:rsidR="0092077C">
        <w:rPr>
          <w:sz w:val="24"/>
          <w:szCs w:val="24"/>
        </w:rPr>
        <w:t xml:space="preserve">to retain </w:t>
      </w:r>
      <w:r>
        <w:rPr>
          <w:sz w:val="24"/>
          <w:szCs w:val="24"/>
        </w:rPr>
        <w:t xml:space="preserve">paper </w:t>
      </w:r>
      <w:r w:rsidR="0092077C">
        <w:rPr>
          <w:sz w:val="24"/>
          <w:szCs w:val="24"/>
        </w:rPr>
        <w:t>files for 5 years</w:t>
      </w:r>
      <w:r w:rsidR="00DD78E7">
        <w:rPr>
          <w:sz w:val="24"/>
          <w:szCs w:val="24"/>
        </w:rPr>
        <w:t>, copy them electronically</w:t>
      </w:r>
      <w:r w:rsidR="006A6B32">
        <w:rPr>
          <w:sz w:val="24"/>
          <w:szCs w:val="24"/>
        </w:rPr>
        <w:t xml:space="preserve"> and/or signature approval page</w:t>
      </w:r>
      <w:r w:rsidR="00DD78E7">
        <w:rPr>
          <w:sz w:val="24"/>
          <w:szCs w:val="24"/>
        </w:rPr>
        <w:t>,</w:t>
      </w:r>
      <w:r w:rsidR="0092077C">
        <w:rPr>
          <w:sz w:val="24"/>
          <w:szCs w:val="24"/>
        </w:rPr>
        <w:t xml:space="preserve"> then return them to the homeowner. Seconded by Don </w:t>
      </w:r>
      <w:proofErr w:type="spellStart"/>
      <w:r w:rsidR="0092077C">
        <w:rPr>
          <w:sz w:val="24"/>
          <w:szCs w:val="24"/>
        </w:rPr>
        <w:t>Fronczak</w:t>
      </w:r>
      <w:proofErr w:type="spellEnd"/>
      <w:r w:rsidR="0092077C">
        <w:rPr>
          <w:sz w:val="24"/>
          <w:szCs w:val="24"/>
        </w:rPr>
        <w:t xml:space="preserve">. The motion is approved by a show of hands. No </w:t>
      </w:r>
      <w:r w:rsidR="00296209">
        <w:rPr>
          <w:sz w:val="24"/>
          <w:szCs w:val="24"/>
        </w:rPr>
        <w:t xml:space="preserve">one </w:t>
      </w:r>
      <w:r w:rsidR="0092077C">
        <w:rPr>
          <w:sz w:val="24"/>
          <w:szCs w:val="24"/>
        </w:rPr>
        <w:t>opposed.</w:t>
      </w:r>
    </w:p>
    <w:p w14:paraId="6769F4FD" w14:textId="394E8C2E" w:rsidR="0092077C" w:rsidRDefault="0092077C" w:rsidP="00093124">
      <w:pPr>
        <w:spacing w:after="0" w:line="240" w:lineRule="auto"/>
        <w:ind w:firstLine="720"/>
        <w:rPr>
          <w:sz w:val="24"/>
          <w:szCs w:val="24"/>
        </w:rPr>
      </w:pPr>
      <w:r>
        <w:rPr>
          <w:sz w:val="24"/>
          <w:szCs w:val="24"/>
        </w:rPr>
        <w:t>Our picnic tables are over 20 years old and</w:t>
      </w:r>
      <w:r w:rsidR="00296209">
        <w:rPr>
          <w:sz w:val="24"/>
          <w:szCs w:val="24"/>
        </w:rPr>
        <w:t xml:space="preserve"> are splintering.</w:t>
      </w:r>
      <w:r>
        <w:rPr>
          <w:sz w:val="24"/>
          <w:szCs w:val="24"/>
        </w:rPr>
        <w:tab/>
      </w:r>
      <w:r w:rsidR="002B68C9">
        <w:rPr>
          <w:sz w:val="24"/>
          <w:szCs w:val="24"/>
        </w:rPr>
        <w:t xml:space="preserve">Teresa suggested purchasing 2 a year to replace them.  </w:t>
      </w:r>
      <w:r w:rsidR="00296209">
        <w:rPr>
          <w:sz w:val="24"/>
          <w:szCs w:val="24"/>
        </w:rPr>
        <w:t>After discussion, A motion was made</w:t>
      </w:r>
      <w:r w:rsidR="00A9212F">
        <w:rPr>
          <w:sz w:val="24"/>
          <w:szCs w:val="24"/>
        </w:rPr>
        <w:t xml:space="preserve"> to purchase two </w:t>
      </w:r>
      <w:r w:rsidR="00296209">
        <w:rPr>
          <w:sz w:val="24"/>
          <w:szCs w:val="24"/>
        </w:rPr>
        <w:t xml:space="preserve">heavy poly tables for the beach. Seconded by Damian </w:t>
      </w:r>
      <w:proofErr w:type="spellStart"/>
      <w:r w:rsidR="00296209">
        <w:rPr>
          <w:sz w:val="24"/>
          <w:szCs w:val="24"/>
        </w:rPr>
        <w:t>Turchan</w:t>
      </w:r>
      <w:proofErr w:type="spellEnd"/>
      <w:r w:rsidR="00296209">
        <w:rPr>
          <w:sz w:val="24"/>
          <w:szCs w:val="24"/>
        </w:rPr>
        <w:t>. All approved by raising hands.</w:t>
      </w:r>
      <w:r w:rsidR="00221906">
        <w:rPr>
          <w:sz w:val="24"/>
          <w:szCs w:val="24"/>
        </w:rPr>
        <w:t xml:space="preserve"> </w:t>
      </w:r>
      <w:r w:rsidR="00296209">
        <w:rPr>
          <w:sz w:val="24"/>
          <w:szCs w:val="24"/>
        </w:rPr>
        <w:t xml:space="preserve"> Kate</w:t>
      </w:r>
      <w:r>
        <w:rPr>
          <w:sz w:val="24"/>
          <w:szCs w:val="24"/>
        </w:rPr>
        <w:t xml:space="preserve"> and Craig </w:t>
      </w:r>
      <w:r w:rsidR="00296209">
        <w:rPr>
          <w:sz w:val="24"/>
          <w:szCs w:val="24"/>
        </w:rPr>
        <w:t xml:space="preserve">Horning </w:t>
      </w:r>
      <w:r>
        <w:rPr>
          <w:sz w:val="24"/>
          <w:szCs w:val="24"/>
        </w:rPr>
        <w:t xml:space="preserve">have a contact for the poly tables and will look into pricing. </w:t>
      </w:r>
      <w:r w:rsidR="002B68C9">
        <w:rPr>
          <w:sz w:val="24"/>
          <w:szCs w:val="24"/>
        </w:rPr>
        <w:t>I</w:t>
      </w:r>
      <w:r>
        <w:rPr>
          <w:sz w:val="24"/>
          <w:szCs w:val="24"/>
        </w:rPr>
        <w:t xml:space="preserve">t was </w:t>
      </w:r>
      <w:r w:rsidR="00093124">
        <w:rPr>
          <w:sz w:val="24"/>
          <w:szCs w:val="24"/>
        </w:rPr>
        <w:t xml:space="preserve">also </w:t>
      </w:r>
      <w:r>
        <w:rPr>
          <w:sz w:val="24"/>
          <w:szCs w:val="24"/>
        </w:rPr>
        <w:t xml:space="preserve">suggested that the tables under the </w:t>
      </w:r>
      <w:r w:rsidR="002B68C9">
        <w:rPr>
          <w:sz w:val="24"/>
          <w:szCs w:val="24"/>
        </w:rPr>
        <w:t>p</w:t>
      </w:r>
      <w:r>
        <w:rPr>
          <w:sz w:val="24"/>
          <w:szCs w:val="24"/>
        </w:rPr>
        <w:t xml:space="preserve">avilion need to be sanded and treated. A </w:t>
      </w:r>
      <w:r w:rsidR="002B68C9">
        <w:rPr>
          <w:sz w:val="24"/>
          <w:szCs w:val="24"/>
        </w:rPr>
        <w:t>s</w:t>
      </w:r>
      <w:r>
        <w:rPr>
          <w:sz w:val="24"/>
          <w:szCs w:val="24"/>
        </w:rPr>
        <w:t>anding party will be formed</w:t>
      </w:r>
      <w:r w:rsidR="00A9212F">
        <w:rPr>
          <w:sz w:val="24"/>
          <w:szCs w:val="24"/>
        </w:rPr>
        <w:t xml:space="preserve"> by the homeowners</w:t>
      </w:r>
      <w:r w:rsidR="0051413B">
        <w:rPr>
          <w:sz w:val="24"/>
          <w:szCs w:val="24"/>
        </w:rPr>
        <w:t xml:space="preserve"> and led by Henry </w:t>
      </w:r>
      <w:proofErr w:type="spellStart"/>
      <w:r w:rsidR="0051413B">
        <w:rPr>
          <w:sz w:val="24"/>
          <w:szCs w:val="24"/>
        </w:rPr>
        <w:t>Mycko</w:t>
      </w:r>
      <w:proofErr w:type="spellEnd"/>
      <w:r>
        <w:rPr>
          <w:sz w:val="24"/>
          <w:szCs w:val="24"/>
        </w:rPr>
        <w:t xml:space="preserve"> to complete this task. George </w:t>
      </w:r>
      <w:proofErr w:type="spellStart"/>
      <w:r>
        <w:rPr>
          <w:sz w:val="24"/>
          <w:szCs w:val="24"/>
        </w:rPr>
        <w:t>Tsoukleris</w:t>
      </w:r>
      <w:proofErr w:type="spellEnd"/>
      <w:r>
        <w:rPr>
          <w:sz w:val="24"/>
          <w:szCs w:val="24"/>
        </w:rPr>
        <w:t xml:space="preserve"> offered his generator for the job. </w:t>
      </w:r>
    </w:p>
    <w:p w14:paraId="310B3019" w14:textId="77777777" w:rsidR="00093124" w:rsidRDefault="00093124" w:rsidP="00093124">
      <w:pPr>
        <w:spacing w:after="0" w:line="240" w:lineRule="auto"/>
        <w:ind w:firstLine="720"/>
        <w:rPr>
          <w:sz w:val="24"/>
          <w:szCs w:val="24"/>
        </w:rPr>
      </w:pPr>
    </w:p>
    <w:p w14:paraId="77B59572" w14:textId="3F3E30A3" w:rsidR="002B4254" w:rsidRDefault="00DC4374" w:rsidP="00093124">
      <w:pPr>
        <w:spacing w:after="0" w:line="240" w:lineRule="auto"/>
        <w:rPr>
          <w:sz w:val="24"/>
          <w:szCs w:val="24"/>
        </w:rPr>
      </w:pPr>
      <w:r w:rsidRPr="002B68C9">
        <w:rPr>
          <w:b/>
          <w:bCs/>
          <w:sz w:val="24"/>
          <w:szCs w:val="24"/>
        </w:rPr>
        <w:t>Open Forum</w:t>
      </w:r>
    </w:p>
    <w:p w14:paraId="051AD26E" w14:textId="071E60F1" w:rsidR="0092077C" w:rsidRPr="00517EDA" w:rsidRDefault="0092077C" w:rsidP="00517EDA">
      <w:pPr>
        <w:pStyle w:val="ListParagraph"/>
        <w:numPr>
          <w:ilvl w:val="0"/>
          <w:numId w:val="11"/>
        </w:numPr>
        <w:spacing w:after="0" w:line="240" w:lineRule="auto"/>
        <w:rPr>
          <w:sz w:val="24"/>
          <w:szCs w:val="24"/>
        </w:rPr>
      </w:pPr>
      <w:r w:rsidRPr="00517EDA">
        <w:rPr>
          <w:sz w:val="24"/>
          <w:szCs w:val="24"/>
        </w:rPr>
        <w:t xml:space="preserve">Pete </w:t>
      </w:r>
      <w:proofErr w:type="spellStart"/>
      <w:r w:rsidRPr="00517EDA">
        <w:rPr>
          <w:sz w:val="24"/>
          <w:szCs w:val="24"/>
        </w:rPr>
        <w:t>Hoene</w:t>
      </w:r>
      <w:proofErr w:type="spellEnd"/>
      <w:r w:rsidR="00422921" w:rsidRPr="00517EDA">
        <w:rPr>
          <w:sz w:val="24"/>
          <w:szCs w:val="24"/>
        </w:rPr>
        <w:t xml:space="preserve"> wanted the community to be aware that they just have major water damage to their home and it involved the copper pipe</w:t>
      </w:r>
      <w:r w:rsidR="002B68C9" w:rsidRPr="00517EDA">
        <w:rPr>
          <w:sz w:val="24"/>
          <w:szCs w:val="24"/>
        </w:rPr>
        <w:t>s</w:t>
      </w:r>
      <w:r w:rsidR="00422921" w:rsidRPr="00517EDA">
        <w:rPr>
          <w:sz w:val="24"/>
          <w:szCs w:val="24"/>
        </w:rPr>
        <w:t xml:space="preserve"> that ran through the house. </w:t>
      </w:r>
      <w:r w:rsidR="00296209" w:rsidRPr="00517EDA">
        <w:rPr>
          <w:sz w:val="24"/>
          <w:szCs w:val="24"/>
        </w:rPr>
        <w:t xml:space="preserve">He suggested you look into replacing copper with </w:t>
      </w:r>
      <w:proofErr w:type="spellStart"/>
      <w:r w:rsidR="002B68C9" w:rsidRPr="00517EDA">
        <w:rPr>
          <w:sz w:val="24"/>
          <w:szCs w:val="24"/>
        </w:rPr>
        <w:t>p</w:t>
      </w:r>
      <w:r w:rsidR="00296209" w:rsidRPr="00517EDA">
        <w:rPr>
          <w:sz w:val="24"/>
          <w:szCs w:val="24"/>
        </w:rPr>
        <w:t>ex</w:t>
      </w:r>
      <w:proofErr w:type="spellEnd"/>
      <w:r w:rsidR="00296209" w:rsidRPr="00517EDA">
        <w:rPr>
          <w:sz w:val="24"/>
          <w:szCs w:val="24"/>
        </w:rPr>
        <w:t>.</w:t>
      </w:r>
    </w:p>
    <w:p w14:paraId="09AFCAC0" w14:textId="3A47F045" w:rsidR="00422921" w:rsidRPr="00517EDA" w:rsidRDefault="00422921" w:rsidP="00517EDA">
      <w:pPr>
        <w:pStyle w:val="ListParagraph"/>
        <w:numPr>
          <w:ilvl w:val="0"/>
          <w:numId w:val="11"/>
        </w:numPr>
        <w:spacing w:after="0" w:line="240" w:lineRule="auto"/>
        <w:rPr>
          <w:sz w:val="24"/>
          <w:szCs w:val="24"/>
        </w:rPr>
      </w:pPr>
      <w:r w:rsidRPr="00517EDA">
        <w:rPr>
          <w:sz w:val="24"/>
          <w:szCs w:val="24"/>
        </w:rPr>
        <w:t xml:space="preserve">Al </w:t>
      </w:r>
      <w:proofErr w:type="spellStart"/>
      <w:r w:rsidRPr="00517EDA">
        <w:rPr>
          <w:sz w:val="24"/>
          <w:szCs w:val="24"/>
        </w:rPr>
        <w:t>Ptasznik</w:t>
      </w:r>
      <w:proofErr w:type="spellEnd"/>
      <w:r w:rsidRPr="00517EDA">
        <w:rPr>
          <w:sz w:val="24"/>
          <w:szCs w:val="24"/>
        </w:rPr>
        <w:t xml:space="preserve"> added that the county requires septic tanks be inspected or pumped every 5 years. If you don’t do this the county can fine you.</w:t>
      </w:r>
      <w:r w:rsidR="00A9212F" w:rsidRPr="00517EDA">
        <w:rPr>
          <w:sz w:val="24"/>
          <w:szCs w:val="24"/>
        </w:rPr>
        <w:t xml:space="preserve"> He is looking for a contractor if you would like yours done at the same time </w:t>
      </w:r>
      <w:r w:rsidR="006A6B32">
        <w:rPr>
          <w:sz w:val="24"/>
          <w:szCs w:val="24"/>
        </w:rPr>
        <w:t>and</w:t>
      </w:r>
      <w:r w:rsidR="00A9212F" w:rsidRPr="00517EDA">
        <w:rPr>
          <w:sz w:val="24"/>
          <w:szCs w:val="24"/>
        </w:rPr>
        <w:t xml:space="preserve"> try to get a discounted price.</w:t>
      </w:r>
    </w:p>
    <w:p w14:paraId="3CC01C5E" w14:textId="6172E15F" w:rsidR="00422921" w:rsidRPr="00517EDA" w:rsidRDefault="00422921" w:rsidP="00517EDA">
      <w:pPr>
        <w:pStyle w:val="ListParagraph"/>
        <w:numPr>
          <w:ilvl w:val="0"/>
          <w:numId w:val="11"/>
        </w:numPr>
        <w:spacing w:after="0" w:line="240" w:lineRule="auto"/>
        <w:rPr>
          <w:sz w:val="24"/>
          <w:szCs w:val="24"/>
        </w:rPr>
      </w:pPr>
      <w:r w:rsidRPr="00517EDA">
        <w:rPr>
          <w:sz w:val="24"/>
          <w:szCs w:val="24"/>
        </w:rPr>
        <w:t xml:space="preserve">Don </w:t>
      </w:r>
      <w:proofErr w:type="spellStart"/>
      <w:r w:rsidRPr="00517EDA">
        <w:rPr>
          <w:sz w:val="24"/>
          <w:szCs w:val="24"/>
        </w:rPr>
        <w:t>Fronczak</w:t>
      </w:r>
      <w:proofErr w:type="spellEnd"/>
      <w:r w:rsidRPr="00517EDA">
        <w:rPr>
          <w:sz w:val="24"/>
          <w:szCs w:val="24"/>
        </w:rPr>
        <w:t xml:space="preserve"> wanted to know if we </w:t>
      </w:r>
      <w:r w:rsidR="00F70216" w:rsidRPr="00517EDA">
        <w:rPr>
          <w:sz w:val="24"/>
          <w:szCs w:val="24"/>
        </w:rPr>
        <w:t xml:space="preserve">are liable for our No Wake </w:t>
      </w:r>
      <w:r w:rsidR="002B68C9" w:rsidRPr="00517EDA">
        <w:rPr>
          <w:sz w:val="24"/>
          <w:szCs w:val="24"/>
        </w:rPr>
        <w:t>Surfing b</w:t>
      </w:r>
      <w:r w:rsidR="00F70216" w:rsidRPr="00517EDA">
        <w:rPr>
          <w:sz w:val="24"/>
          <w:szCs w:val="24"/>
        </w:rPr>
        <w:t>uoys.</w:t>
      </w:r>
      <w:r w:rsidR="002B68C9" w:rsidRPr="00517EDA">
        <w:rPr>
          <w:sz w:val="24"/>
          <w:szCs w:val="24"/>
        </w:rPr>
        <w:t xml:space="preserve">  Teresa is </w:t>
      </w:r>
      <w:r w:rsidR="006A6B32">
        <w:rPr>
          <w:sz w:val="24"/>
          <w:szCs w:val="24"/>
        </w:rPr>
        <w:t xml:space="preserve">already </w:t>
      </w:r>
      <w:r w:rsidR="002B68C9" w:rsidRPr="00517EDA">
        <w:rPr>
          <w:sz w:val="24"/>
          <w:szCs w:val="24"/>
        </w:rPr>
        <w:t>looking into th</w:t>
      </w:r>
      <w:r w:rsidR="006A6B32">
        <w:rPr>
          <w:sz w:val="24"/>
          <w:szCs w:val="24"/>
        </w:rPr>
        <w:t>is.</w:t>
      </w:r>
    </w:p>
    <w:p w14:paraId="1D0CFA48" w14:textId="74E42DFF" w:rsidR="00422921" w:rsidRPr="00517EDA" w:rsidRDefault="00905BE1" w:rsidP="00517EDA">
      <w:pPr>
        <w:pStyle w:val="ListParagraph"/>
        <w:numPr>
          <w:ilvl w:val="0"/>
          <w:numId w:val="11"/>
        </w:numPr>
        <w:spacing w:after="0" w:line="240" w:lineRule="auto"/>
        <w:rPr>
          <w:sz w:val="24"/>
          <w:szCs w:val="24"/>
        </w:rPr>
      </w:pPr>
      <w:r w:rsidRPr="00517EDA">
        <w:rPr>
          <w:sz w:val="24"/>
          <w:szCs w:val="24"/>
        </w:rPr>
        <w:t>Sharon Easton</w:t>
      </w:r>
      <w:r w:rsidR="000641EE" w:rsidRPr="00517EDA">
        <w:rPr>
          <w:sz w:val="24"/>
          <w:szCs w:val="24"/>
        </w:rPr>
        <w:t xml:space="preserve"> requested new umbrellas for the beach area. </w:t>
      </w:r>
      <w:r w:rsidR="00F70216" w:rsidRPr="00517EDA">
        <w:rPr>
          <w:sz w:val="24"/>
          <w:szCs w:val="24"/>
        </w:rPr>
        <w:t>The Board did request a donation for them last year</w:t>
      </w:r>
      <w:r w:rsidR="002B68C9" w:rsidRPr="00517EDA">
        <w:rPr>
          <w:sz w:val="24"/>
          <w:szCs w:val="24"/>
        </w:rPr>
        <w:t xml:space="preserve"> after being replaced three times</w:t>
      </w:r>
      <w:r w:rsidR="00F70216" w:rsidRPr="00517EDA">
        <w:rPr>
          <w:sz w:val="24"/>
          <w:szCs w:val="24"/>
        </w:rPr>
        <w:t xml:space="preserve">. </w:t>
      </w:r>
      <w:r w:rsidR="000641EE" w:rsidRPr="00517EDA">
        <w:rPr>
          <w:sz w:val="24"/>
          <w:szCs w:val="24"/>
        </w:rPr>
        <w:t xml:space="preserve"> Warren Preston questioned why the board would </w:t>
      </w:r>
      <w:r w:rsidR="00F70216" w:rsidRPr="00517EDA">
        <w:rPr>
          <w:sz w:val="24"/>
          <w:szCs w:val="24"/>
        </w:rPr>
        <w:t xml:space="preserve">not </w:t>
      </w:r>
      <w:r w:rsidR="000641EE" w:rsidRPr="00517EDA">
        <w:rPr>
          <w:sz w:val="24"/>
          <w:szCs w:val="24"/>
        </w:rPr>
        <w:t>buy them</w:t>
      </w:r>
      <w:r w:rsidR="00F70216" w:rsidRPr="00517EDA">
        <w:rPr>
          <w:sz w:val="24"/>
          <w:szCs w:val="24"/>
        </w:rPr>
        <w:t xml:space="preserve"> again</w:t>
      </w:r>
      <w:r w:rsidR="000641EE" w:rsidRPr="00517EDA">
        <w:rPr>
          <w:sz w:val="24"/>
          <w:szCs w:val="24"/>
        </w:rPr>
        <w:t xml:space="preserve">. </w:t>
      </w:r>
      <w:r w:rsidR="00F70216" w:rsidRPr="00517EDA">
        <w:rPr>
          <w:sz w:val="24"/>
          <w:szCs w:val="24"/>
        </w:rPr>
        <w:t xml:space="preserve">Discussion was that the umbrellas are being left opened and that is causing </w:t>
      </w:r>
      <w:r w:rsidR="00F26322" w:rsidRPr="00517EDA">
        <w:rPr>
          <w:sz w:val="24"/>
          <w:szCs w:val="24"/>
        </w:rPr>
        <w:t xml:space="preserve">them to be </w:t>
      </w:r>
      <w:r w:rsidR="00F70216" w:rsidRPr="00517EDA">
        <w:rPr>
          <w:sz w:val="24"/>
          <w:szCs w:val="24"/>
        </w:rPr>
        <w:t>damage</w:t>
      </w:r>
      <w:r w:rsidR="00F26322" w:rsidRPr="00517EDA">
        <w:rPr>
          <w:sz w:val="24"/>
          <w:szCs w:val="24"/>
        </w:rPr>
        <w:t>d</w:t>
      </w:r>
      <w:r w:rsidR="00F70216" w:rsidRPr="00517EDA">
        <w:rPr>
          <w:sz w:val="24"/>
          <w:szCs w:val="24"/>
        </w:rPr>
        <w:t xml:space="preserve">. </w:t>
      </w:r>
      <w:r w:rsidR="000641EE" w:rsidRPr="00517EDA">
        <w:rPr>
          <w:sz w:val="24"/>
          <w:szCs w:val="24"/>
        </w:rPr>
        <w:t>Carroll Swenson</w:t>
      </w:r>
      <w:r w:rsidR="006F1D34" w:rsidRPr="00517EDA">
        <w:rPr>
          <w:sz w:val="24"/>
          <w:szCs w:val="24"/>
        </w:rPr>
        <w:t xml:space="preserve"> said he would donate 2 umbrellas </w:t>
      </w:r>
      <w:r w:rsidR="00F70216" w:rsidRPr="00517EDA">
        <w:rPr>
          <w:sz w:val="24"/>
          <w:szCs w:val="24"/>
        </w:rPr>
        <w:t xml:space="preserve">not to exceed $500; </w:t>
      </w:r>
      <w:r w:rsidR="006F1D34" w:rsidRPr="00517EDA">
        <w:rPr>
          <w:sz w:val="24"/>
          <w:szCs w:val="24"/>
        </w:rPr>
        <w:t>if someone would go purchase them</w:t>
      </w:r>
      <w:r w:rsidR="00F70216" w:rsidRPr="00517EDA">
        <w:rPr>
          <w:sz w:val="24"/>
          <w:szCs w:val="24"/>
        </w:rPr>
        <w:t>.</w:t>
      </w:r>
      <w:r w:rsidR="006F1D34" w:rsidRPr="00517EDA">
        <w:rPr>
          <w:sz w:val="24"/>
          <w:szCs w:val="24"/>
        </w:rPr>
        <w:t xml:space="preserve"> </w:t>
      </w:r>
    </w:p>
    <w:p w14:paraId="39920146" w14:textId="0E752241" w:rsidR="00F26322" w:rsidRPr="00517EDA" w:rsidRDefault="00F26322" w:rsidP="00517EDA">
      <w:pPr>
        <w:pStyle w:val="ListParagraph"/>
        <w:numPr>
          <w:ilvl w:val="0"/>
          <w:numId w:val="11"/>
        </w:numPr>
        <w:spacing w:line="240" w:lineRule="auto"/>
        <w:rPr>
          <w:sz w:val="24"/>
          <w:szCs w:val="24"/>
        </w:rPr>
      </w:pPr>
      <w:r w:rsidRPr="00517EDA">
        <w:rPr>
          <w:sz w:val="24"/>
          <w:szCs w:val="24"/>
        </w:rPr>
        <w:t>Gary Easton wanted us to be aware that the two trees by the beach look like they needed trimming.</w:t>
      </w:r>
    </w:p>
    <w:p w14:paraId="6E17FAAD" w14:textId="77777777" w:rsidR="00F70216" w:rsidRDefault="006F1D34" w:rsidP="002B4254">
      <w:pPr>
        <w:spacing w:line="240" w:lineRule="auto"/>
        <w:rPr>
          <w:sz w:val="24"/>
          <w:szCs w:val="24"/>
        </w:rPr>
      </w:pPr>
      <w:r>
        <w:rPr>
          <w:sz w:val="24"/>
          <w:szCs w:val="24"/>
        </w:rPr>
        <w:t>The meeting was adjourned at 12:15</w:t>
      </w:r>
      <w:r w:rsidR="00F70216">
        <w:rPr>
          <w:sz w:val="24"/>
          <w:szCs w:val="24"/>
        </w:rPr>
        <w:t>pm</w:t>
      </w:r>
      <w:r>
        <w:rPr>
          <w:sz w:val="24"/>
          <w:szCs w:val="24"/>
        </w:rPr>
        <w:t xml:space="preserve">. </w:t>
      </w:r>
    </w:p>
    <w:p w14:paraId="0D977A9E" w14:textId="692290C0" w:rsidR="006F1D34" w:rsidRDefault="006F1D34" w:rsidP="002B4254">
      <w:pPr>
        <w:spacing w:line="240" w:lineRule="auto"/>
        <w:rPr>
          <w:sz w:val="24"/>
          <w:szCs w:val="24"/>
        </w:rPr>
      </w:pPr>
      <w:r>
        <w:rPr>
          <w:sz w:val="24"/>
          <w:szCs w:val="24"/>
        </w:rPr>
        <w:t>Everyone was invited to enjoy the food at the “Not Your Mama’s Food Truck” provided by the board.</w:t>
      </w:r>
    </w:p>
    <w:p w14:paraId="0C3325C3" w14:textId="77777777" w:rsidR="006B5254" w:rsidRDefault="0045744A" w:rsidP="002B4254">
      <w:pPr>
        <w:spacing w:line="240" w:lineRule="auto"/>
        <w:rPr>
          <w:sz w:val="24"/>
          <w:szCs w:val="24"/>
        </w:rPr>
      </w:pPr>
      <w:r>
        <w:rPr>
          <w:sz w:val="24"/>
          <w:szCs w:val="24"/>
        </w:rPr>
        <w:t>Respectively submitted,</w:t>
      </w:r>
    </w:p>
    <w:p w14:paraId="04F521EC" w14:textId="5C79F8CC" w:rsidR="0092077C" w:rsidRDefault="0092077C" w:rsidP="00517EDA">
      <w:pPr>
        <w:spacing w:after="0" w:line="240" w:lineRule="auto"/>
        <w:rPr>
          <w:sz w:val="24"/>
          <w:szCs w:val="24"/>
        </w:rPr>
      </w:pPr>
      <w:r>
        <w:rPr>
          <w:sz w:val="24"/>
          <w:szCs w:val="24"/>
        </w:rPr>
        <w:t xml:space="preserve">Linda </w:t>
      </w:r>
      <w:proofErr w:type="spellStart"/>
      <w:r>
        <w:rPr>
          <w:sz w:val="24"/>
          <w:szCs w:val="24"/>
        </w:rPr>
        <w:t>Mycko</w:t>
      </w:r>
      <w:proofErr w:type="spellEnd"/>
      <w:r w:rsidR="00517EDA">
        <w:rPr>
          <w:sz w:val="24"/>
          <w:szCs w:val="24"/>
        </w:rPr>
        <w:t>, Secretary</w:t>
      </w:r>
    </w:p>
    <w:p w14:paraId="6254E914" w14:textId="578D3E92" w:rsidR="006A6B32" w:rsidRPr="00DE5252" w:rsidRDefault="00517EDA" w:rsidP="00517EDA">
      <w:pPr>
        <w:spacing w:after="0" w:line="240" w:lineRule="auto"/>
        <w:rPr>
          <w:sz w:val="24"/>
          <w:szCs w:val="24"/>
        </w:rPr>
      </w:pPr>
      <w:r>
        <w:rPr>
          <w:sz w:val="24"/>
          <w:szCs w:val="24"/>
        </w:rPr>
        <w:t>Teresa Jescovitch, President</w:t>
      </w:r>
    </w:p>
    <w:sectPr w:rsidR="006A6B32" w:rsidRPr="00DE5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ECB"/>
    <w:multiLevelType w:val="hybridMultilevel"/>
    <w:tmpl w:val="F884942A"/>
    <w:lvl w:ilvl="0" w:tplc="7F229C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DB26D3"/>
    <w:multiLevelType w:val="hybridMultilevel"/>
    <w:tmpl w:val="3D765768"/>
    <w:lvl w:ilvl="0" w:tplc="4D263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CB2473"/>
    <w:multiLevelType w:val="hybridMultilevel"/>
    <w:tmpl w:val="13CA6994"/>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 w15:restartNumberingAfterBreak="0">
    <w:nsid w:val="2A333340"/>
    <w:multiLevelType w:val="hybridMultilevel"/>
    <w:tmpl w:val="99B411A2"/>
    <w:lvl w:ilvl="0" w:tplc="376201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A655B6"/>
    <w:multiLevelType w:val="hybridMultilevel"/>
    <w:tmpl w:val="01300E02"/>
    <w:lvl w:ilvl="0" w:tplc="2CEA7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5176F0"/>
    <w:multiLevelType w:val="hybridMultilevel"/>
    <w:tmpl w:val="032CFD10"/>
    <w:lvl w:ilvl="0" w:tplc="B5DAE968">
      <w:start w:val="1"/>
      <w:numFmt w:val="lowerLetter"/>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6" w15:restartNumberingAfterBreak="0">
    <w:nsid w:val="45CA0D6F"/>
    <w:multiLevelType w:val="hybridMultilevel"/>
    <w:tmpl w:val="7220D766"/>
    <w:lvl w:ilvl="0" w:tplc="E9445984">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AE7BDA"/>
    <w:multiLevelType w:val="hybridMultilevel"/>
    <w:tmpl w:val="71E2724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8" w15:restartNumberingAfterBreak="0">
    <w:nsid w:val="68850AA5"/>
    <w:multiLevelType w:val="hybridMultilevel"/>
    <w:tmpl w:val="CA8024D8"/>
    <w:lvl w:ilvl="0" w:tplc="1EAAA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1436857"/>
    <w:multiLevelType w:val="hybridMultilevel"/>
    <w:tmpl w:val="1D54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E24FF"/>
    <w:multiLevelType w:val="hybridMultilevel"/>
    <w:tmpl w:val="B3C05786"/>
    <w:lvl w:ilvl="0" w:tplc="04090019">
      <w:start w:val="1"/>
      <w:numFmt w:val="low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num w:numId="1" w16cid:durableId="1898197736">
    <w:abstractNumId w:val="8"/>
  </w:num>
  <w:num w:numId="2" w16cid:durableId="1337732431">
    <w:abstractNumId w:val="1"/>
  </w:num>
  <w:num w:numId="3" w16cid:durableId="1040403477">
    <w:abstractNumId w:val="4"/>
  </w:num>
  <w:num w:numId="4" w16cid:durableId="1040786915">
    <w:abstractNumId w:val="3"/>
  </w:num>
  <w:num w:numId="5" w16cid:durableId="503591750">
    <w:abstractNumId w:val="7"/>
  </w:num>
  <w:num w:numId="6" w16cid:durableId="2075006393">
    <w:abstractNumId w:val="2"/>
  </w:num>
  <w:num w:numId="7" w16cid:durableId="275019526">
    <w:abstractNumId w:val="10"/>
  </w:num>
  <w:num w:numId="8" w16cid:durableId="85620832">
    <w:abstractNumId w:val="5"/>
  </w:num>
  <w:num w:numId="9" w16cid:durableId="1311012629">
    <w:abstractNumId w:val="0"/>
  </w:num>
  <w:num w:numId="10" w16cid:durableId="535823179">
    <w:abstractNumId w:val="6"/>
  </w:num>
  <w:num w:numId="11" w16cid:durableId="9864000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95"/>
    <w:rsid w:val="000007B3"/>
    <w:rsid w:val="000641EE"/>
    <w:rsid w:val="00093124"/>
    <w:rsid w:val="000B3133"/>
    <w:rsid w:val="000B351F"/>
    <w:rsid w:val="00100C13"/>
    <w:rsid w:val="00145223"/>
    <w:rsid w:val="00177581"/>
    <w:rsid w:val="002178C8"/>
    <w:rsid w:val="00221906"/>
    <w:rsid w:val="00296209"/>
    <w:rsid w:val="002B4254"/>
    <w:rsid w:val="002B68C9"/>
    <w:rsid w:val="002D16FE"/>
    <w:rsid w:val="002E7A69"/>
    <w:rsid w:val="003B5800"/>
    <w:rsid w:val="003D530C"/>
    <w:rsid w:val="00413359"/>
    <w:rsid w:val="00417130"/>
    <w:rsid w:val="00422921"/>
    <w:rsid w:val="00422DFA"/>
    <w:rsid w:val="0045744A"/>
    <w:rsid w:val="00473CED"/>
    <w:rsid w:val="0051413B"/>
    <w:rsid w:val="00517EDA"/>
    <w:rsid w:val="00526937"/>
    <w:rsid w:val="00537FA6"/>
    <w:rsid w:val="005D39D1"/>
    <w:rsid w:val="005F1BDB"/>
    <w:rsid w:val="005F72FD"/>
    <w:rsid w:val="006A6B32"/>
    <w:rsid w:val="006B2934"/>
    <w:rsid w:val="006B5254"/>
    <w:rsid w:val="006E2276"/>
    <w:rsid w:val="006F1D34"/>
    <w:rsid w:val="007103AA"/>
    <w:rsid w:val="00743345"/>
    <w:rsid w:val="007527F6"/>
    <w:rsid w:val="00775540"/>
    <w:rsid w:val="00837FDD"/>
    <w:rsid w:val="00863827"/>
    <w:rsid w:val="00905BE1"/>
    <w:rsid w:val="0092077C"/>
    <w:rsid w:val="00974E48"/>
    <w:rsid w:val="009752B1"/>
    <w:rsid w:val="009C78F0"/>
    <w:rsid w:val="00A43662"/>
    <w:rsid w:val="00A71B57"/>
    <w:rsid w:val="00A9212F"/>
    <w:rsid w:val="00AA0EAF"/>
    <w:rsid w:val="00AB7798"/>
    <w:rsid w:val="00AE0798"/>
    <w:rsid w:val="00AF2572"/>
    <w:rsid w:val="00B20998"/>
    <w:rsid w:val="00BB071C"/>
    <w:rsid w:val="00CE58B8"/>
    <w:rsid w:val="00D40A69"/>
    <w:rsid w:val="00DA6E65"/>
    <w:rsid w:val="00DC4374"/>
    <w:rsid w:val="00DD78E7"/>
    <w:rsid w:val="00DE2502"/>
    <w:rsid w:val="00DE5252"/>
    <w:rsid w:val="00E12BF2"/>
    <w:rsid w:val="00E51010"/>
    <w:rsid w:val="00E536F8"/>
    <w:rsid w:val="00E54E16"/>
    <w:rsid w:val="00EB3788"/>
    <w:rsid w:val="00EE7455"/>
    <w:rsid w:val="00F26322"/>
    <w:rsid w:val="00F660FA"/>
    <w:rsid w:val="00F70216"/>
    <w:rsid w:val="00F74E95"/>
    <w:rsid w:val="00FF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8EDF"/>
  <w15:docId w15:val="{4E6E789F-5794-42AA-980A-3836C131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3AA"/>
    <w:pPr>
      <w:ind w:left="720"/>
      <w:contextualSpacing/>
    </w:pPr>
  </w:style>
  <w:style w:type="paragraph" w:styleId="Revision">
    <w:name w:val="Revision"/>
    <w:hidden/>
    <w:uiPriority w:val="99"/>
    <w:semiHidden/>
    <w:rsid w:val="00E54E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teresa jescovitch</cp:lastModifiedBy>
  <cp:revision>8</cp:revision>
  <cp:lastPrinted>2023-06-15T14:54:00Z</cp:lastPrinted>
  <dcterms:created xsi:type="dcterms:W3CDTF">2023-06-13T13:10:00Z</dcterms:created>
  <dcterms:modified xsi:type="dcterms:W3CDTF">2023-06-16T15:28:00Z</dcterms:modified>
</cp:coreProperties>
</file>